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51C" w:rsidRPr="005522E1" w:rsidRDefault="0065651C" w:rsidP="005522E1">
      <w:pPr>
        <w:pStyle w:val="a9"/>
        <w:jc w:val="center"/>
        <w:rPr>
          <w:rFonts w:ascii="Times New Roman" w:hAnsi="Times New Roman" w:cs="Times New Roman"/>
          <w:sz w:val="24"/>
          <w:szCs w:val="24"/>
        </w:rPr>
      </w:pPr>
      <w:r w:rsidRPr="005522E1">
        <w:rPr>
          <w:rFonts w:ascii="Times New Roman" w:hAnsi="Times New Roman" w:cs="Times New Roman"/>
          <w:sz w:val="24"/>
          <w:szCs w:val="24"/>
        </w:rPr>
        <w:t>ПРИКАЗ</w:t>
      </w:r>
    </w:p>
    <w:p w:rsidR="0065651C" w:rsidRPr="005522E1" w:rsidRDefault="0065651C" w:rsidP="005522E1">
      <w:pPr>
        <w:pStyle w:val="a9"/>
        <w:jc w:val="center"/>
        <w:rPr>
          <w:rFonts w:ascii="Times New Roman" w:hAnsi="Times New Roman" w:cs="Times New Roman"/>
          <w:sz w:val="24"/>
          <w:szCs w:val="24"/>
        </w:rPr>
      </w:pPr>
      <w:r w:rsidRPr="005522E1">
        <w:rPr>
          <w:rFonts w:ascii="Times New Roman" w:hAnsi="Times New Roman" w:cs="Times New Roman"/>
          <w:sz w:val="24"/>
          <w:szCs w:val="24"/>
        </w:rPr>
        <w:t>МИНИСТЕРСТВ</w:t>
      </w:r>
      <w:r w:rsidR="005522E1">
        <w:rPr>
          <w:rFonts w:ascii="Times New Roman" w:hAnsi="Times New Roman" w:cs="Times New Roman"/>
          <w:sz w:val="24"/>
          <w:szCs w:val="24"/>
        </w:rPr>
        <w:t>А</w:t>
      </w:r>
      <w:r w:rsidRPr="005522E1">
        <w:rPr>
          <w:rFonts w:ascii="Times New Roman" w:hAnsi="Times New Roman" w:cs="Times New Roman"/>
          <w:sz w:val="24"/>
          <w:szCs w:val="24"/>
        </w:rPr>
        <w:t xml:space="preserve"> ПО СОЦИАЛЬНОЙ ЗАЩИТЕ И ТРУДУ</w:t>
      </w:r>
    </w:p>
    <w:p w:rsidR="0065651C" w:rsidRPr="005522E1" w:rsidRDefault="0065651C" w:rsidP="005522E1">
      <w:pPr>
        <w:pStyle w:val="a9"/>
        <w:jc w:val="center"/>
        <w:rPr>
          <w:rFonts w:ascii="Times New Roman" w:hAnsi="Times New Roman" w:cs="Times New Roman"/>
          <w:sz w:val="24"/>
          <w:szCs w:val="24"/>
        </w:rPr>
      </w:pPr>
      <w:r w:rsidRPr="005522E1">
        <w:rPr>
          <w:rFonts w:ascii="Times New Roman" w:hAnsi="Times New Roman" w:cs="Times New Roman"/>
          <w:sz w:val="24"/>
          <w:szCs w:val="24"/>
        </w:rPr>
        <w:t>ПРИДНЕСТРОВСКОЙ МОЛДАВСКОЙ РЕСПУБЛИКИ</w:t>
      </w:r>
    </w:p>
    <w:p w:rsidR="0065651C" w:rsidRPr="005522E1" w:rsidRDefault="0065651C" w:rsidP="005522E1">
      <w:pPr>
        <w:pStyle w:val="a9"/>
        <w:jc w:val="center"/>
        <w:rPr>
          <w:rFonts w:ascii="Times New Roman" w:hAnsi="Times New Roman" w:cs="Times New Roman"/>
          <w:sz w:val="24"/>
          <w:szCs w:val="24"/>
        </w:rPr>
      </w:pPr>
    </w:p>
    <w:p w:rsidR="0065651C" w:rsidRPr="005522E1" w:rsidRDefault="0065651C" w:rsidP="005522E1">
      <w:pPr>
        <w:pStyle w:val="a9"/>
        <w:jc w:val="center"/>
        <w:rPr>
          <w:rFonts w:ascii="Times New Roman" w:hAnsi="Times New Roman" w:cs="Times New Roman"/>
          <w:sz w:val="24"/>
          <w:szCs w:val="24"/>
        </w:rPr>
      </w:pPr>
      <w:r w:rsidRPr="005522E1">
        <w:rPr>
          <w:rFonts w:ascii="Times New Roman" w:hAnsi="Times New Roman" w:cs="Times New Roman"/>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5522E1" w:rsidRDefault="005522E1" w:rsidP="005522E1">
      <w:pPr>
        <w:pStyle w:val="a9"/>
        <w:jc w:val="center"/>
        <w:rPr>
          <w:rFonts w:ascii="Times New Roman" w:hAnsi="Times New Roman" w:cs="Times New Roman"/>
          <w:sz w:val="24"/>
          <w:szCs w:val="24"/>
        </w:rPr>
      </w:pPr>
    </w:p>
    <w:p w:rsidR="005522E1" w:rsidRDefault="0065651C" w:rsidP="005522E1">
      <w:pPr>
        <w:pStyle w:val="a9"/>
        <w:jc w:val="center"/>
        <w:rPr>
          <w:rFonts w:ascii="Times New Roman" w:hAnsi="Times New Roman" w:cs="Times New Roman"/>
          <w:sz w:val="24"/>
          <w:szCs w:val="24"/>
        </w:rPr>
      </w:pPr>
      <w:r w:rsidRPr="005522E1">
        <w:rPr>
          <w:rFonts w:ascii="Times New Roman" w:hAnsi="Times New Roman" w:cs="Times New Roman"/>
          <w:sz w:val="24"/>
          <w:szCs w:val="24"/>
        </w:rPr>
        <w:t>30 июля 2014 года</w:t>
      </w:r>
    </w:p>
    <w:p w:rsidR="005522E1" w:rsidRDefault="0065651C" w:rsidP="005522E1">
      <w:pPr>
        <w:pStyle w:val="a9"/>
        <w:jc w:val="center"/>
        <w:rPr>
          <w:rFonts w:ascii="Times New Roman" w:hAnsi="Times New Roman" w:cs="Times New Roman"/>
          <w:sz w:val="24"/>
          <w:szCs w:val="24"/>
        </w:rPr>
      </w:pPr>
      <w:r w:rsidRPr="005522E1">
        <w:rPr>
          <w:rFonts w:ascii="Times New Roman" w:hAnsi="Times New Roman" w:cs="Times New Roman"/>
          <w:sz w:val="24"/>
          <w:szCs w:val="24"/>
        </w:rPr>
        <w:t>№ 748</w:t>
      </w:r>
    </w:p>
    <w:p w:rsidR="0065651C" w:rsidRDefault="0065651C" w:rsidP="005522E1">
      <w:pPr>
        <w:pStyle w:val="a9"/>
        <w:jc w:val="center"/>
        <w:rPr>
          <w:rFonts w:ascii="Times New Roman" w:hAnsi="Times New Roman" w:cs="Times New Roman"/>
          <w:sz w:val="24"/>
          <w:szCs w:val="24"/>
        </w:rPr>
      </w:pPr>
      <w:r w:rsidRPr="005522E1">
        <w:rPr>
          <w:rFonts w:ascii="Times New Roman" w:hAnsi="Times New Roman" w:cs="Times New Roman"/>
          <w:sz w:val="24"/>
          <w:szCs w:val="24"/>
        </w:rPr>
        <w:t>(САЗ 14-33)</w:t>
      </w:r>
    </w:p>
    <w:p w:rsidR="00745E93" w:rsidRDefault="00745E93" w:rsidP="005522E1">
      <w:pPr>
        <w:pStyle w:val="a9"/>
        <w:jc w:val="center"/>
        <w:rPr>
          <w:rFonts w:ascii="Times New Roman" w:hAnsi="Times New Roman" w:cs="Times New Roman"/>
          <w:sz w:val="24"/>
          <w:szCs w:val="24"/>
        </w:rPr>
      </w:pPr>
    </w:p>
    <w:p w:rsidR="00745E93" w:rsidRDefault="00745E93" w:rsidP="00745E93">
      <w:pPr>
        <w:pStyle w:val="a9"/>
        <w:jc w:val="center"/>
        <w:rPr>
          <w:rFonts w:ascii="Times New Roman" w:hAnsi="Times New Roman" w:cs="Times New Roman"/>
          <w:sz w:val="24"/>
          <w:szCs w:val="24"/>
        </w:rPr>
      </w:pPr>
      <w:r w:rsidRPr="005522E1">
        <w:rPr>
          <w:rFonts w:ascii="Times New Roman" w:hAnsi="Times New Roman" w:cs="Times New Roman"/>
          <w:sz w:val="24"/>
          <w:szCs w:val="24"/>
        </w:rPr>
        <w:t>Согласован:</w:t>
      </w:r>
    </w:p>
    <w:p w:rsidR="00745E93" w:rsidRPr="005522E1" w:rsidRDefault="00745E93" w:rsidP="00745E93">
      <w:pPr>
        <w:pStyle w:val="a9"/>
        <w:jc w:val="center"/>
        <w:rPr>
          <w:rFonts w:ascii="Times New Roman" w:hAnsi="Times New Roman" w:cs="Times New Roman"/>
          <w:sz w:val="24"/>
          <w:szCs w:val="24"/>
        </w:rPr>
      </w:pPr>
      <w:r w:rsidRPr="005522E1">
        <w:rPr>
          <w:rFonts w:ascii="Times New Roman" w:hAnsi="Times New Roman" w:cs="Times New Roman"/>
          <w:sz w:val="24"/>
          <w:szCs w:val="24"/>
        </w:rPr>
        <w:t>Государственная служба по культуре</w:t>
      </w:r>
      <w:r>
        <w:rPr>
          <w:rFonts w:ascii="Times New Roman" w:hAnsi="Times New Roman" w:cs="Times New Roman"/>
          <w:sz w:val="24"/>
          <w:szCs w:val="24"/>
        </w:rPr>
        <w:t xml:space="preserve"> </w:t>
      </w:r>
    </w:p>
    <w:p w:rsidR="005522E1" w:rsidRPr="005522E1" w:rsidRDefault="005522E1" w:rsidP="005522E1">
      <w:pPr>
        <w:pStyle w:val="a9"/>
        <w:jc w:val="center"/>
        <w:rPr>
          <w:rFonts w:ascii="Times New Roman" w:hAnsi="Times New Roman" w:cs="Times New Roman"/>
          <w:sz w:val="24"/>
          <w:szCs w:val="24"/>
        </w:rPr>
      </w:pPr>
    </w:p>
    <w:p w:rsidR="0065651C" w:rsidRPr="005522E1" w:rsidRDefault="0065651C" w:rsidP="005522E1">
      <w:pPr>
        <w:pStyle w:val="a9"/>
        <w:rPr>
          <w:rStyle w:val="a3"/>
          <w:rFonts w:ascii="Times New Roman" w:hAnsi="Times New Roman" w:cs="Times New Roman"/>
          <w:sz w:val="20"/>
          <w:szCs w:val="24"/>
        </w:rPr>
      </w:pPr>
      <w:r w:rsidRPr="005522E1">
        <w:rPr>
          <w:rStyle w:val="a3"/>
          <w:rFonts w:ascii="Times New Roman" w:hAnsi="Times New Roman" w:cs="Times New Roman"/>
          <w:sz w:val="20"/>
          <w:szCs w:val="24"/>
        </w:rPr>
        <w:t xml:space="preserve">с изменениями и дополнениями, внесенными </w:t>
      </w:r>
      <w:r w:rsidR="005522E1">
        <w:rPr>
          <w:rStyle w:val="a3"/>
          <w:rFonts w:ascii="Times New Roman" w:hAnsi="Times New Roman" w:cs="Times New Roman"/>
          <w:sz w:val="20"/>
          <w:szCs w:val="24"/>
        </w:rPr>
        <w:t>п</w:t>
      </w:r>
      <w:r w:rsidRPr="005522E1">
        <w:rPr>
          <w:rStyle w:val="a3"/>
          <w:rFonts w:ascii="Times New Roman" w:hAnsi="Times New Roman" w:cs="Times New Roman"/>
          <w:sz w:val="20"/>
          <w:szCs w:val="24"/>
        </w:rPr>
        <w:t>риказ</w:t>
      </w:r>
      <w:r w:rsidR="005522E1">
        <w:rPr>
          <w:rStyle w:val="a3"/>
          <w:rFonts w:ascii="Times New Roman" w:hAnsi="Times New Roman" w:cs="Times New Roman"/>
          <w:sz w:val="20"/>
          <w:szCs w:val="24"/>
        </w:rPr>
        <w:t>а</w:t>
      </w:r>
      <w:r w:rsidRPr="005522E1">
        <w:rPr>
          <w:rStyle w:val="a3"/>
          <w:rFonts w:ascii="Times New Roman" w:hAnsi="Times New Roman" w:cs="Times New Roman"/>
          <w:sz w:val="20"/>
          <w:szCs w:val="24"/>
        </w:rPr>
        <w:t>м</w:t>
      </w:r>
      <w:r w:rsidR="005522E1">
        <w:rPr>
          <w:rStyle w:val="a3"/>
          <w:rFonts w:ascii="Times New Roman" w:hAnsi="Times New Roman" w:cs="Times New Roman"/>
          <w:sz w:val="20"/>
          <w:szCs w:val="24"/>
        </w:rPr>
        <w:t>и</w:t>
      </w:r>
      <w:r w:rsidRPr="005522E1">
        <w:rPr>
          <w:rStyle w:val="a3"/>
          <w:rFonts w:ascii="Times New Roman" w:hAnsi="Times New Roman" w:cs="Times New Roman"/>
          <w:sz w:val="20"/>
          <w:szCs w:val="24"/>
        </w:rPr>
        <w:t xml:space="preserve"> Министерства по социальной защите и труду </w:t>
      </w:r>
      <w:r w:rsidR="005522E1">
        <w:rPr>
          <w:rStyle w:val="a3"/>
          <w:rFonts w:ascii="Times New Roman" w:hAnsi="Times New Roman" w:cs="Times New Roman"/>
          <w:sz w:val="20"/>
          <w:szCs w:val="24"/>
        </w:rPr>
        <w:t>ПМР</w:t>
      </w:r>
      <w:r w:rsidRPr="005522E1">
        <w:rPr>
          <w:rStyle w:val="a3"/>
          <w:rFonts w:ascii="Times New Roman" w:hAnsi="Times New Roman" w:cs="Times New Roman"/>
          <w:sz w:val="20"/>
          <w:szCs w:val="24"/>
        </w:rPr>
        <w:t>:</w:t>
      </w:r>
    </w:p>
    <w:p w:rsidR="004C3564" w:rsidRDefault="004C3564" w:rsidP="005522E1">
      <w:pPr>
        <w:pStyle w:val="a9"/>
        <w:rPr>
          <w:rStyle w:val="a3"/>
          <w:rFonts w:ascii="Times New Roman" w:hAnsi="Times New Roman" w:cs="Times New Roman"/>
          <w:sz w:val="20"/>
          <w:szCs w:val="24"/>
        </w:rPr>
        <w:sectPr w:rsidR="004C3564" w:rsidSect="00751F78">
          <w:pgSz w:w="11906" w:h="16838"/>
          <w:pgMar w:top="1134" w:right="850" w:bottom="1134" w:left="1276" w:header="708" w:footer="708" w:gutter="0"/>
          <w:cols w:space="708"/>
          <w:docGrid w:linePitch="360"/>
        </w:sectPr>
      </w:pPr>
    </w:p>
    <w:p w:rsidR="0065651C" w:rsidRPr="005522E1" w:rsidRDefault="0065651C" w:rsidP="005522E1">
      <w:pPr>
        <w:pStyle w:val="a9"/>
        <w:rPr>
          <w:rStyle w:val="a3"/>
          <w:rFonts w:ascii="Times New Roman" w:hAnsi="Times New Roman" w:cs="Times New Roman"/>
          <w:sz w:val="20"/>
          <w:szCs w:val="24"/>
        </w:rPr>
      </w:pPr>
      <w:r w:rsidRPr="005522E1">
        <w:rPr>
          <w:rStyle w:val="a3"/>
          <w:rFonts w:ascii="Times New Roman" w:hAnsi="Times New Roman" w:cs="Times New Roman"/>
          <w:sz w:val="20"/>
          <w:szCs w:val="24"/>
        </w:rPr>
        <w:lastRenderedPageBreak/>
        <w:t>- от 26 апреля 2016 года № 446 (САЗ 16-18);</w:t>
      </w:r>
    </w:p>
    <w:p w:rsidR="0065651C" w:rsidRDefault="0065651C" w:rsidP="005522E1">
      <w:pPr>
        <w:pStyle w:val="a9"/>
        <w:rPr>
          <w:rStyle w:val="a3"/>
          <w:rFonts w:ascii="Times New Roman" w:hAnsi="Times New Roman" w:cs="Times New Roman"/>
          <w:sz w:val="20"/>
          <w:szCs w:val="24"/>
        </w:rPr>
      </w:pPr>
      <w:r w:rsidRPr="005522E1">
        <w:rPr>
          <w:rStyle w:val="a3"/>
          <w:rFonts w:ascii="Times New Roman" w:hAnsi="Times New Roman" w:cs="Times New Roman"/>
          <w:sz w:val="20"/>
          <w:szCs w:val="24"/>
        </w:rPr>
        <w:t>- от 26 июля 2022 года № 62 (САЗ 22-35)</w:t>
      </w:r>
      <w:r w:rsidR="004C3564">
        <w:rPr>
          <w:rStyle w:val="a3"/>
          <w:rFonts w:ascii="Times New Roman" w:hAnsi="Times New Roman" w:cs="Times New Roman"/>
          <w:sz w:val="20"/>
          <w:szCs w:val="24"/>
        </w:rPr>
        <w:t>;</w:t>
      </w:r>
    </w:p>
    <w:p w:rsidR="004C3564" w:rsidRPr="004C3564" w:rsidRDefault="004C3564" w:rsidP="005522E1">
      <w:pPr>
        <w:pStyle w:val="a9"/>
        <w:rPr>
          <w:rFonts w:ascii="Times New Roman" w:hAnsi="Times New Roman" w:cs="Times New Roman"/>
          <w:sz w:val="20"/>
          <w:szCs w:val="24"/>
        </w:rPr>
      </w:pPr>
      <w:r>
        <w:rPr>
          <w:rStyle w:val="a3"/>
          <w:rFonts w:ascii="Times New Roman" w:hAnsi="Times New Roman" w:cs="Times New Roman"/>
          <w:sz w:val="20"/>
          <w:szCs w:val="24"/>
        </w:rPr>
        <w:lastRenderedPageBreak/>
        <w:t>- от 24 октября 2022 года № 87 (САЗ 22-44)</w:t>
      </w:r>
    </w:p>
    <w:p w:rsidR="004C3564" w:rsidRDefault="004C3564" w:rsidP="005522E1">
      <w:pPr>
        <w:pStyle w:val="a9"/>
        <w:jc w:val="center"/>
        <w:rPr>
          <w:rFonts w:ascii="Times New Roman" w:hAnsi="Times New Roman" w:cs="Times New Roman"/>
          <w:sz w:val="24"/>
          <w:szCs w:val="24"/>
        </w:rPr>
        <w:sectPr w:rsidR="004C3564" w:rsidSect="004C3564">
          <w:type w:val="continuous"/>
          <w:pgSz w:w="11906" w:h="16838"/>
          <w:pgMar w:top="1134" w:right="850" w:bottom="1134" w:left="1276" w:header="708" w:footer="708" w:gutter="0"/>
          <w:cols w:num="2" w:space="708"/>
          <w:docGrid w:linePitch="360"/>
        </w:sectPr>
      </w:pPr>
    </w:p>
    <w:p w:rsidR="0065651C" w:rsidRPr="005522E1" w:rsidRDefault="0065651C" w:rsidP="00745E93">
      <w:pPr>
        <w:pStyle w:val="a9"/>
        <w:jc w:val="center"/>
        <w:rPr>
          <w:rFonts w:ascii="Times New Roman" w:hAnsi="Times New Roman" w:cs="Times New Roman"/>
          <w:sz w:val="24"/>
          <w:szCs w:val="24"/>
        </w:rPr>
      </w:pPr>
    </w:p>
    <w:p w:rsidR="005522E1" w:rsidRPr="005522E1" w:rsidRDefault="005522E1" w:rsidP="005522E1">
      <w:pPr>
        <w:pStyle w:val="a9"/>
        <w:jc w:val="center"/>
        <w:rPr>
          <w:rFonts w:ascii="Times New Roman" w:hAnsi="Times New Roman" w:cs="Times New Roman"/>
          <w:sz w:val="24"/>
          <w:szCs w:val="24"/>
        </w:rPr>
      </w:pPr>
      <w:bookmarkStart w:id="0" w:name="_GoBack"/>
      <w:bookmarkEnd w:id="0"/>
      <w:r w:rsidRPr="005522E1">
        <w:rPr>
          <w:rStyle w:val="a4"/>
          <w:rFonts w:ascii="Times New Roman" w:hAnsi="Times New Roman" w:cs="Times New Roman"/>
          <w:sz w:val="24"/>
          <w:szCs w:val="24"/>
        </w:rPr>
        <w:t xml:space="preserve">ТЕКУЩАЯ РЕДАКЦИЯ ПО СОСТОЯНИЮ НА </w:t>
      </w:r>
      <w:r w:rsidR="004C3564">
        <w:rPr>
          <w:rStyle w:val="a4"/>
          <w:rFonts w:ascii="Times New Roman" w:hAnsi="Times New Roman" w:cs="Times New Roman"/>
          <w:sz w:val="24"/>
          <w:szCs w:val="24"/>
        </w:rPr>
        <w:t>12</w:t>
      </w:r>
      <w:r w:rsidRPr="005522E1">
        <w:rPr>
          <w:rStyle w:val="a4"/>
          <w:rFonts w:ascii="Times New Roman" w:hAnsi="Times New Roman" w:cs="Times New Roman"/>
          <w:sz w:val="24"/>
          <w:szCs w:val="24"/>
        </w:rPr>
        <w:t xml:space="preserve"> </w:t>
      </w:r>
      <w:r w:rsidR="004C3564">
        <w:rPr>
          <w:rStyle w:val="a4"/>
          <w:rFonts w:ascii="Times New Roman" w:hAnsi="Times New Roman" w:cs="Times New Roman"/>
          <w:sz w:val="24"/>
          <w:szCs w:val="24"/>
        </w:rPr>
        <w:t>НОЯ</w:t>
      </w:r>
      <w:r w:rsidRPr="005522E1">
        <w:rPr>
          <w:rStyle w:val="a4"/>
          <w:rFonts w:ascii="Times New Roman" w:hAnsi="Times New Roman" w:cs="Times New Roman"/>
          <w:sz w:val="24"/>
          <w:szCs w:val="24"/>
        </w:rPr>
        <w:t>БРЯ 2022 ГОДА</w:t>
      </w:r>
    </w:p>
    <w:p w:rsidR="005522E1" w:rsidRDefault="005522E1" w:rsidP="005522E1">
      <w:pPr>
        <w:pStyle w:val="a9"/>
        <w:ind w:firstLine="567"/>
        <w:jc w:val="both"/>
        <w:rPr>
          <w:rFonts w:ascii="Times New Roman" w:hAnsi="Times New Roman" w:cs="Times New Roman"/>
          <w:sz w:val="24"/>
          <w:szCs w:val="24"/>
        </w:rPr>
      </w:pPr>
    </w:p>
    <w:p w:rsidR="0065651C" w:rsidRPr="005522E1" w:rsidRDefault="0065651C" w:rsidP="005522E1">
      <w:pPr>
        <w:pStyle w:val="a9"/>
        <w:ind w:firstLine="567"/>
        <w:jc w:val="both"/>
        <w:rPr>
          <w:rFonts w:ascii="Times New Roman" w:hAnsi="Times New Roman" w:cs="Times New Roman"/>
          <w:sz w:val="24"/>
          <w:szCs w:val="24"/>
        </w:rPr>
      </w:pPr>
      <w:r w:rsidRPr="005522E1">
        <w:rPr>
          <w:rFonts w:ascii="Times New Roman" w:hAnsi="Times New Roman" w:cs="Times New Roman"/>
          <w:sz w:val="24"/>
          <w:szCs w:val="24"/>
        </w:rPr>
        <w:t>В соответствии с Постановлением Правительства Приднестровской Молдавской Республики от 13 августа 2013 года № 183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13-33) с изменениями и дополнениями, внесенными постановлениями Правительства Приднестровской Молдавской Республики от 24 декабря 2013 года № 323 (САЗ 13-51), от 11 февраля 2014 года № 49 (САЗ 14-8),</w:t>
      </w:r>
    </w:p>
    <w:p w:rsidR="0065651C" w:rsidRPr="005522E1" w:rsidRDefault="0065651C" w:rsidP="005522E1">
      <w:pPr>
        <w:pStyle w:val="a9"/>
        <w:ind w:firstLine="567"/>
        <w:jc w:val="both"/>
        <w:rPr>
          <w:rFonts w:ascii="Times New Roman" w:hAnsi="Times New Roman" w:cs="Times New Roman"/>
          <w:sz w:val="24"/>
          <w:szCs w:val="24"/>
        </w:rPr>
      </w:pPr>
      <w:r w:rsidRPr="005522E1">
        <w:rPr>
          <w:rFonts w:ascii="Times New Roman" w:hAnsi="Times New Roman" w:cs="Times New Roman"/>
          <w:sz w:val="24"/>
          <w:szCs w:val="24"/>
        </w:rPr>
        <w:t xml:space="preserve">п р и </w:t>
      </w:r>
      <w:proofErr w:type="gramStart"/>
      <w:r w:rsidRPr="005522E1">
        <w:rPr>
          <w:rFonts w:ascii="Times New Roman" w:hAnsi="Times New Roman" w:cs="Times New Roman"/>
          <w:sz w:val="24"/>
          <w:szCs w:val="24"/>
        </w:rPr>
        <w:t>к</w:t>
      </w:r>
      <w:proofErr w:type="gramEnd"/>
      <w:r w:rsidRPr="005522E1">
        <w:rPr>
          <w:rFonts w:ascii="Times New Roman" w:hAnsi="Times New Roman" w:cs="Times New Roman"/>
          <w:sz w:val="24"/>
          <w:szCs w:val="24"/>
        </w:rPr>
        <w:t xml:space="preserve"> а з ы в а ю:</w:t>
      </w:r>
    </w:p>
    <w:p w:rsidR="0065651C" w:rsidRPr="005522E1" w:rsidRDefault="0065651C" w:rsidP="005522E1">
      <w:pPr>
        <w:pStyle w:val="a9"/>
        <w:ind w:firstLine="567"/>
        <w:jc w:val="both"/>
        <w:rPr>
          <w:rFonts w:ascii="Times New Roman" w:hAnsi="Times New Roman" w:cs="Times New Roman"/>
          <w:sz w:val="24"/>
          <w:szCs w:val="24"/>
        </w:rPr>
      </w:pPr>
      <w:r w:rsidRPr="005522E1">
        <w:rPr>
          <w:rFonts w:ascii="Times New Roman" w:hAnsi="Times New Roman" w:cs="Times New Roman"/>
          <w:sz w:val="24"/>
          <w:szCs w:val="24"/>
        </w:rPr>
        <w:t>1. 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(прилагается).</w:t>
      </w:r>
    </w:p>
    <w:p w:rsidR="0065651C" w:rsidRPr="005522E1" w:rsidRDefault="0065651C" w:rsidP="005522E1">
      <w:pPr>
        <w:pStyle w:val="a9"/>
        <w:ind w:firstLine="567"/>
        <w:jc w:val="both"/>
        <w:rPr>
          <w:rFonts w:ascii="Times New Roman" w:hAnsi="Times New Roman" w:cs="Times New Roman"/>
          <w:sz w:val="24"/>
          <w:szCs w:val="24"/>
        </w:rPr>
      </w:pPr>
      <w:r w:rsidRPr="005522E1">
        <w:rPr>
          <w:rFonts w:ascii="Times New Roman" w:hAnsi="Times New Roman" w:cs="Times New Roman"/>
          <w:sz w:val="24"/>
          <w:szCs w:val="24"/>
        </w:rPr>
        <w:t>2. Настоящий Приказ вступает в силу со дня, следующего за днем официального опубликования.  </w:t>
      </w:r>
    </w:p>
    <w:p w:rsidR="0065651C" w:rsidRPr="005522E1" w:rsidRDefault="0065651C" w:rsidP="005522E1">
      <w:pPr>
        <w:pStyle w:val="a9"/>
        <w:ind w:firstLine="567"/>
        <w:jc w:val="both"/>
        <w:rPr>
          <w:rFonts w:ascii="Times New Roman" w:hAnsi="Times New Roman" w:cs="Times New Roman"/>
          <w:sz w:val="24"/>
          <w:szCs w:val="24"/>
        </w:rPr>
      </w:pPr>
      <w:r w:rsidRPr="005522E1">
        <w:rPr>
          <w:rFonts w:ascii="Times New Roman" w:hAnsi="Times New Roman" w:cs="Times New Roman"/>
          <w:sz w:val="24"/>
          <w:szCs w:val="24"/>
        </w:rPr>
        <w:t> </w:t>
      </w:r>
    </w:p>
    <w:p w:rsidR="0065651C" w:rsidRPr="005522E1" w:rsidRDefault="0065651C" w:rsidP="00751F78">
      <w:pPr>
        <w:pStyle w:val="a9"/>
        <w:jc w:val="both"/>
        <w:rPr>
          <w:rFonts w:ascii="Times New Roman" w:hAnsi="Times New Roman" w:cs="Times New Roman"/>
          <w:sz w:val="24"/>
          <w:szCs w:val="24"/>
        </w:rPr>
      </w:pPr>
      <w:r w:rsidRPr="005522E1">
        <w:rPr>
          <w:rFonts w:ascii="Times New Roman" w:hAnsi="Times New Roman" w:cs="Times New Roman"/>
          <w:sz w:val="24"/>
          <w:szCs w:val="24"/>
        </w:rPr>
        <w:t>Министр</w:t>
      </w:r>
      <w:r w:rsidR="00751F78">
        <w:rPr>
          <w:rFonts w:ascii="Times New Roman" w:hAnsi="Times New Roman" w:cs="Times New Roman"/>
          <w:sz w:val="24"/>
          <w:szCs w:val="24"/>
        </w:rPr>
        <w:tab/>
      </w:r>
      <w:r w:rsidR="00751F78">
        <w:rPr>
          <w:rFonts w:ascii="Times New Roman" w:hAnsi="Times New Roman" w:cs="Times New Roman"/>
          <w:sz w:val="24"/>
          <w:szCs w:val="24"/>
        </w:rPr>
        <w:tab/>
      </w:r>
      <w:r w:rsidR="00751F78">
        <w:rPr>
          <w:rFonts w:ascii="Times New Roman" w:hAnsi="Times New Roman" w:cs="Times New Roman"/>
          <w:sz w:val="24"/>
          <w:szCs w:val="24"/>
        </w:rPr>
        <w:tab/>
      </w:r>
      <w:r w:rsidR="00751F78">
        <w:rPr>
          <w:rFonts w:ascii="Times New Roman" w:hAnsi="Times New Roman" w:cs="Times New Roman"/>
          <w:sz w:val="24"/>
          <w:szCs w:val="24"/>
        </w:rPr>
        <w:tab/>
      </w:r>
      <w:r w:rsidR="00751F78">
        <w:rPr>
          <w:rFonts w:ascii="Times New Roman" w:hAnsi="Times New Roman" w:cs="Times New Roman"/>
          <w:sz w:val="24"/>
          <w:szCs w:val="24"/>
        </w:rPr>
        <w:tab/>
      </w:r>
      <w:r w:rsidR="00751F78">
        <w:rPr>
          <w:rFonts w:ascii="Times New Roman" w:hAnsi="Times New Roman" w:cs="Times New Roman"/>
          <w:sz w:val="24"/>
          <w:szCs w:val="24"/>
        </w:rPr>
        <w:tab/>
      </w:r>
      <w:r w:rsidR="00751F78">
        <w:rPr>
          <w:rFonts w:ascii="Times New Roman" w:hAnsi="Times New Roman" w:cs="Times New Roman"/>
          <w:sz w:val="24"/>
          <w:szCs w:val="24"/>
        </w:rPr>
        <w:tab/>
      </w:r>
      <w:r w:rsidR="00751F78">
        <w:rPr>
          <w:rFonts w:ascii="Times New Roman" w:hAnsi="Times New Roman" w:cs="Times New Roman"/>
          <w:sz w:val="24"/>
          <w:szCs w:val="24"/>
        </w:rPr>
        <w:tab/>
      </w:r>
      <w:r w:rsidR="006735F8">
        <w:rPr>
          <w:rFonts w:ascii="Times New Roman" w:hAnsi="Times New Roman" w:cs="Times New Roman"/>
          <w:sz w:val="24"/>
          <w:szCs w:val="24"/>
        </w:rPr>
        <w:tab/>
      </w:r>
      <w:r w:rsidR="00751F78">
        <w:rPr>
          <w:rFonts w:ascii="Times New Roman" w:hAnsi="Times New Roman" w:cs="Times New Roman"/>
          <w:sz w:val="24"/>
          <w:szCs w:val="24"/>
        </w:rPr>
        <w:tab/>
      </w:r>
      <w:r w:rsidR="006735F8">
        <w:rPr>
          <w:rFonts w:ascii="Times New Roman" w:hAnsi="Times New Roman" w:cs="Times New Roman"/>
          <w:sz w:val="24"/>
          <w:szCs w:val="24"/>
        </w:rPr>
        <w:t xml:space="preserve">       </w:t>
      </w:r>
      <w:r w:rsidRPr="005522E1">
        <w:rPr>
          <w:rFonts w:ascii="Times New Roman" w:hAnsi="Times New Roman" w:cs="Times New Roman"/>
          <w:sz w:val="24"/>
          <w:szCs w:val="24"/>
        </w:rPr>
        <w:t xml:space="preserve"> О.В. Буланова</w:t>
      </w:r>
    </w:p>
    <w:p w:rsidR="00751F78" w:rsidRDefault="00751F78" w:rsidP="005522E1">
      <w:pPr>
        <w:pStyle w:val="a9"/>
        <w:ind w:firstLine="567"/>
        <w:jc w:val="both"/>
        <w:rPr>
          <w:rFonts w:ascii="Times New Roman" w:hAnsi="Times New Roman" w:cs="Times New Roman"/>
          <w:sz w:val="24"/>
          <w:szCs w:val="24"/>
        </w:rPr>
      </w:pPr>
    </w:p>
    <w:p w:rsidR="0065651C" w:rsidRPr="005522E1" w:rsidRDefault="0065651C" w:rsidP="00751F78">
      <w:pPr>
        <w:pStyle w:val="a9"/>
        <w:ind w:right="6803"/>
        <w:jc w:val="center"/>
        <w:rPr>
          <w:rFonts w:ascii="Times New Roman" w:hAnsi="Times New Roman" w:cs="Times New Roman"/>
          <w:sz w:val="24"/>
          <w:szCs w:val="24"/>
        </w:rPr>
      </w:pPr>
      <w:r w:rsidRPr="005522E1">
        <w:rPr>
          <w:rFonts w:ascii="Times New Roman" w:hAnsi="Times New Roman" w:cs="Times New Roman"/>
          <w:sz w:val="24"/>
          <w:szCs w:val="24"/>
        </w:rPr>
        <w:t>г.</w:t>
      </w:r>
      <w:r w:rsidR="00751F78">
        <w:rPr>
          <w:rFonts w:ascii="Times New Roman" w:hAnsi="Times New Roman" w:cs="Times New Roman"/>
          <w:sz w:val="24"/>
          <w:szCs w:val="24"/>
        </w:rPr>
        <w:t xml:space="preserve"> </w:t>
      </w:r>
      <w:r w:rsidRPr="005522E1">
        <w:rPr>
          <w:rFonts w:ascii="Times New Roman" w:hAnsi="Times New Roman" w:cs="Times New Roman"/>
          <w:sz w:val="24"/>
          <w:szCs w:val="24"/>
        </w:rPr>
        <w:t>Тирасполь</w:t>
      </w:r>
    </w:p>
    <w:p w:rsidR="0065651C" w:rsidRPr="005522E1" w:rsidRDefault="0065651C" w:rsidP="00751F78">
      <w:pPr>
        <w:pStyle w:val="a9"/>
        <w:ind w:right="6803"/>
        <w:jc w:val="center"/>
        <w:rPr>
          <w:rFonts w:ascii="Times New Roman" w:hAnsi="Times New Roman" w:cs="Times New Roman"/>
          <w:sz w:val="24"/>
          <w:szCs w:val="24"/>
        </w:rPr>
      </w:pPr>
      <w:r w:rsidRPr="005522E1">
        <w:rPr>
          <w:rFonts w:ascii="Times New Roman" w:hAnsi="Times New Roman" w:cs="Times New Roman"/>
          <w:sz w:val="24"/>
          <w:szCs w:val="24"/>
        </w:rPr>
        <w:t>30 июля 2014 года</w:t>
      </w:r>
    </w:p>
    <w:p w:rsidR="0065651C" w:rsidRPr="005522E1" w:rsidRDefault="0065651C" w:rsidP="00751F78">
      <w:pPr>
        <w:pStyle w:val="a9"/>
        <w:ind w:right="6803"/>
        <w:jc w:val="center"/>
        <w:rPr>
          <w:rFonts w:ascii="Times New Roman" w:hAnsi="Times New Roman" w:cs="Times New Roman"/>
          <w:sz w:val="24"/>
          <w:szCs w:val="24"/>
        </w:rPr>
      </w:pPr>
      <w:r w:rsidRPr="005522E1">
        <w:rPr>
          <w:rFonts w:ascii="Times New Roman" w:hAnsi="Times New Roman" w:cs="Times New Roman"/>
          <w:sz w:val="24"/>
          <w:szCs w:val="24"/>
        </w:rPr>
        <w:t>№ 748</w:t>
      </w:r>
    </w:p>
    <w:p w:rsidR="00751F78" w:rsidRDefault="0065651C" w:rsidP="005522E1">
      <w:pPr>
        <w:pStyle w:val="a9"/>
        <w:ind w:firstLine="567"/>
        <w:jc w:val="both"/>
        <w:rPr>
          <w:rFonts w:ascii="Times New Roman" w:hAnsi="Times New Roman" w:cs="Times New Roman"/>
          <w:sz w:val="24"/>
          <w:szCs w:val="24"/>
        </w:rPr>
      </w:pPr>
      <w:r w:rsidRPr="005522E1">
        <w:rPr>
          <w:rFonts w:ascii="Times New Roman" w:hAnsi="Times New Roman" w:cs="Times New Roman"/>
          <w:sz w:val="24"/>
          <w:szCs w:val="24"/>
        </w:rPr>
        <w:t> </w:t>
      </w:r>
    </w:p>
    <w:p w:rsidR="00751F78" w:rsidRDefault="00751F78">
      <w:pPr>
        <w:rPr>
          <w:rFonts w:ascii="Times New Roman" w:hAnsi="Times New Roman" w:cs="Times New Roman"/>
          <w:sz w:val="24"/>
          <w:szCs w:val="24"/>
        </w:rPr>
      </w:pPr>
      <w:r>
        <w:rPr>
          <w:rFonts w:ascii="Times New Roman" w:hAnsi="Times New Roman" w:cs="Times New Roman"/>
          <w:sz w:val="24"/>
          <w:szCs w:val="24"/>
        </w:rPr>
        <w:br w:type="page"/>
      </w:r>
    </w:p>
    <w:p w:rsidR="00751F78" w:rsidRPr="00751F78" w:rsidRDefault="00751F78" w:rsidP="006735F8">
      <w:pPr>
        <w:autoSpaceDE w:val="0"/>
        <w:autoSpaceDN w:val="0"/>
        <w:adjustRightInd w:val="0"/>
        <w:spacing w:after="0" w:line="240" w:lineRule="auto"/>
        <w:ind w:firstLine="4962"/>
        <w:rPr>
          <w:rFonts w:ascii="Times New Roman" w:eastAsia="Times New Roman" w:hAnsi="Times New Roman" w:cs="Times New Roman"/>
          <w:lang w:eastAsia="ru-RU"/>
        </w:rPr>
      </w:pPr>
      <w:r w:rsidRPr="00751F78">
        <w:rPr>
          <w:rFonts w:ascii="Times New Roman" w:eastAsia="Times New Roman" w:hAnsi="Times New Roman" w:cs="Times New Roman"/>
          <w:lang w:eastAsia="ru-RU"/>
        </w:rPr>
        <w:lastRenderedPageBreak/>
        <w:t>Приложение</w:t>
      </w:r>
    </w:p>
    <w:p w:rsidR="00751F78" w:rsidRPr="00751F78" w:rsidRDefault="00751F78" w:rsidP="006735F8">
      <w:pPr>
        <w:spacing w:after="0" w:line="240" w:lineRule="auto"/>
        <w:ind w:firstLine="4962"/>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к Приказу Министерства по социальной защите</w:t>
      </w:r>
    </w:p>
    <w:p w:rsidR="00751F78" w:rsidRPr="00751F78" w:rsidRDefault="00751F78" w:rsidP="006735F8">
      <w:pPr>
        <w:spacing w:after="0" w:line="240" w:lineRule="auto"/>
        <w:ind w:firstLine="4962"/>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и труду Приднестровской Молдавской Республики</w:t>
      </w:r>
    </w:p>
    <w:p w:rsidR="00751F78" w:rsidRPr="00751F78" w:rsidRDefault="00751F78" w:rsidP="006735F8">
      <w:pPr>
        <w:spacing w:after="0" w:line="240" w:lineRule="auto"/>
        <w:ind w:firstLine="4962"/>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от 30 июля 2014 года № 748</w:t>
      </w:r>
    </w:p>
    <w:p w:rsidR="00751F78" w:rsidRPr="00751F78" w:rsidRDefault="00751F78" w:rsidP="006735F8">
      <w:pPr>
        <w:widowControl w:val="0"/>
        <w:spacing w:after="0" w:line="240" w:lineRule="auto"/>
        <w:jc w:val="center"/>
        <w:rPr>
          <w:rFonts w:ascii="Times New Roman" w:eastAsia="Times New Roman" w:hAnsi="Times New Roman" w:cs="Times New Roman"/>
          <w:lang w:eastAsia="ru-RU"/>
        </w:rPr>
      </w:pPr>
    </w:p>
    <w:p w:rsidR="00751F78" w:rsidRPr="00751F78" w:rsidRDefault="00751F78" w:rsidP="00751F78">
      <w:pPr>
        <w:widowControl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ЕДИНЫЙ КВАЛИФИКАЦИОННЫЙ СПРАВОЧНИК</w:t>
      </w:r>
    </w:p>
    <w:p w:rsidR="00751F78" w:rsidRPr="00751F78" w:rsidRDefault="00751F78" w:rsidP="00751F78">
      <w:pPr>
        <w:widowControl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ДОЛЖНОСТЕЙ РУКОВОДИТЕЛЕЙ, СПЕЦИАЛИСТОВ И СЛУЖАЩИХ</w:t>
      </w:r>
    </w:p>
    <w:p w:rsidR="00751F78" w:rsidRPr="00751F78" w:rsidRDefault="00751F78" w:rsidP="00751F78">
      <w:pPr>
        <w:widowControl w:val="0"/>
        <w:spacing w:after="0" w:line="240" w:lineRule="auto"/>
        <w:jc w:val="center"/>
        <w:rPr>
          <w:rFonts w:ascii="Times New Roman" w:eastAsia="Times New Roman" w:hAnsi="Times New Roman" w:cs="Times New Roman"/>
          <w:lang w:eastAsia="ru-RU"/>
        </w:rPr>
      </w:pPr>
    </w:p>
    <w:p w:rsidR="00751F78" w:rsidRPr="00751F78" w:rsidRDefault="00751F78" w:rsidP="00751F78">
      <w:pPr>
        <w:widowControl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Раздел «Квалификационные характеристики должностей работников</w:t>
      </w:r>
    </w:p>
    <w:p w:rsidR="00751F78" w:rsidRPr="00751F78" w:rsidRDefault="00751F78" w:rsidP="00751F78">
      <w:pPr>
        <w:widowControl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культуры, искусства и кинематографии»</w:t>
      </w:r>
    </w:p>
    <w:p w:rsidR="00751F78" w:rsidRPr="00751F78" w:rsidRDefault="00751F78" w:rsidP="00751F78">
      <w:pPr>
        <w:widowControl w:val="0"/>
        <w:spacing w:after="0" w:line="240" w:lineRule="auto"/>
        <w:jc w:val="center"/>
        <w:rPr>
          <w:rFonts w:ascii="Times New Roman" w:eastAsia="Times New Roman" w:hAnsi="Times New Roman" w:cs="Times New Roman"/>
          <w:lang w:eastAsia="ru-RU"/>
        </w:rPr>
      </w:pPr>
    </w:p>
    <w:p w:rsidR="00751F78" w:rsidRPr="00751F78" w:rsidRDefault="00751F78" w:rsidP="00751F78">
      <w:pPr>
        <w:widowControl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 Общие положения</w:t>
      </w:r>
    </w:p>
    <w:p w:rsidR="00751F78" w:rsidRPr="00751F78" w:rsidRDefault="00751F78" w:rsidP="00751F78">
      <w:pPr>
        <w:widowControl w:val="0"/>
        <w:spacing w:after="0" w:line="240" w:lineRule="auto"/>
        <w:jc w:val="center"/>
        <w:rPr>
          <w:rFonts w:ascii="Times New Roman" w:eastAsia="Times New Roman" w:hAnsi="Times New Roman" w:cs="Times New Roman"/>
          <w:lang w:eastAsia="ru-RU"/>
        </w:rPr>
      </w:pP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 Раздел «Квалификационные характеристики должностей работников культуры, искусства и кинематографии»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в организациях культуры, искусства и кинематографии независимо от организационно-правовых форм и форм собственности организации.</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Квалификационные характеристики, содержащиеся в Разделе «Квалификационные характеристики должностей работников культуры, искусства и кинематографии»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2. Настоящий раздел включает в себя 4 главы: «Квалификационные характеристики должностей работников, занятых в организациях исполнительских искусств (театрах, музыкальных и танцевальных коллективах, концертных организациях, цирках)», «Квалификационные характеристики должностей работников, занятых в музеях и других организациях музейного типа», «Квалификационные характеристики должностей работников, занятых в библиотеках» и «Квалификационные характеристики должностей работников, занятых в культурно-досуговых организациях, дворцах и домах культуры, парках культуры и отдыха, центрах досуга, городских садах, кинотеатрах и других аналогичных организациях культурно-досугового типа». </w:t>
      </w:r>
    </w:p>
    <w:p w:rsid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3. Квалификационные характеристики, содержащиеся в ЕКС, могут применяться в качестве базовых документов или служить основой для разработки должностных инструкций, содержащих конкретный перечень должностных обязанностей работников культуры, искусства и кинематографии с учетом особенностей организации производства, труда и управл</w:t>
      </w:r>
      <w:r w:rsidR="004C3564">
        <w:rPr>
          <w:rFonts w:ascii="Times New Roman" w:eastAsia="Times New Roman" w:hAnsi="Times New Roman" w:cs="Times New Roman"/>
          <w:lang w:eastAsia="ru-RU"/>
        </w:rPr>
        <w:t>ения, их прав и ответственности, за исключением случаев, установленных частью второй настоящего пункта.</w:t>
      </w:r>
    </w:p>
    <w:p w:rsidR="004C3564" w:rsidRPr="00751F78" w:rsidRDefault="004C3564" w:rsidP="00751F78">
      <w:pPr>
        <w:widowControl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в соответствии с законодательством Приднестровской Молдавской Республики с выполнением работ по определенным должностям, специальностям связано предоставление компенсаций и льгот либо наличие ограничений, то наименование этих должностей, специальностей и квалификационные требования к ним должны соответствовать и требованиям, указанным в ЕКС.</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 Квалификационная характеристика каждой должности содержит три раздела: «Должностные обязанности», «Должен знать» и «Требования к квалификации».</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5. В квалификационных характеристиках предусматривается в пределах одной и той же должности без изменения ее наименования </w:t>
      </w:r>
      <w:proofErr w:type="spellStart"/>
      <w:r w:rsidRPr="00751F78">
        <w:rPr>
          <w:rFonts w:ascii="Times New Roman" w:eastAsia="Times New Roman" w:hAnsi="Times New Roman" w:cs="Times New Roman"/>
          <w:lang w:eastAsia="ru-RU"/>
        </w:rPr>
        <w:t>внутридолжностное</w:t>
      </w:r>
      <w:proofErr w:type="spellEnd"/>
      <w:r w:rsidRPr="00751F78">
        <w:rPr>
          <w:rFonts w:ascii="Times New Roman" w:eastAsia="Times New Roman" w:hAnsi="Times New Roman" w:cs="Times New Roman"/>
          <w:lang w:eastAsia="ru-RU"/>
        </w:rPr>
        <w:t xml:space="preserve"> квалификационное категорирование.</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lastRenderedPageBreak/>
        <w:t>Квалификационные категории должностей работников культуры, искусства и кинематографии устанавливаются руководителем соответствующей организации с учетом сложности выполняемой работы или профессионального мастерства, степени самостоятельности и ответственности работника при выполнении должностных обязанностей, отношения к работе, эффективности и качества труда.</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6. В раздел ЕКС не включены квалификационные характеристики заместителей руководителей организаций и структурных подразделений. Должностные обязанности этих работников, требования к их знаниям, квалификации определяются руководителем организации на основе содержащихся в разделе характеристик руководителей соответствующих базовых должностей.</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Вопрос о распределении должностных обязанностей заместителя руководителя организации решается на основе внутренних организационно-распределительных документов.</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7. Квалификационная характеристика должности «директор» распространяется на должность «художественный руководитель», в случае если художественный руководитель осуществляет руководство организацией исполнительских искусств на основе единоначалия.</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8.Для артистов – концертных исполнителей всех жанров следует руководствоваться квалификационными характеристиками артистов соответствующих жанров театров, музыкальных и танцевальных коллективов, цирка.</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9. При необходимости должностные обязанности, включенные в квалификационную характеристику той или иной должности, могут быть распределены между несколькими исполнителями, а также работнику может быть поручено выполнение должностных обязанностей, предусмотренных квалификационными характеристиками других должностей, родственных по содержанию работ, т.е. относящихся к одной функции управления, равных по сложности, выполнение которых не требует другой специальности, квалификации, изменения должностного наименования.</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10.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11. В дополнение к настоящему справочнику, содержащему квалификационные характеристики должностей руководителей, специалистов и служащих культуры, искусства и кинематографии, как справочный материал при использовании ЕКС, приводится Перечень должностей работников культуры, искусства и кинематографии (прилагается).</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 Квалификационные характеристики</w:t>
      </w: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Глава 1. Квалификационные характеристики должностей работников, занятых в организациях исполнительских искусств (театрах, музыкальных и танцевальных коллективах, концертных организациях, цирках)</w:t>
      </w: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 Должности руководителей</w:t>
      </w: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rPr>
          <w:rFonts w:ascii="Times New Roman" w:eastAsia="Times New Roman" w:hAnsi="Times New Roman" w:cs="Times New Roman"/>
          <w:bCs/>
          <w:color w:val="000000"/>
          <w:kern w:val="36"/>
          <w:lang w:eastAsia="ru-RU"/>
        </w:rPr>
      </w:pPr>
      <w:r w:rsidRPr="00751F78">
        <w:rPr>
          <w:rFonts w:ascii="Times New Roman" w:eastAsia="Times New Roman" w:hAnsi="Times New Roman" w:cs="Times New Roman"/>
          <w:bCs/>
          <w:color w:val="000000"/>
          <w:kern w:val="36"/>
          <w:lang w:eastAsia="ru-RU"/>
        </w:rPr>
        <w:t>1. Директор (генеральный директор)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Должностные обязанности: р</w:t>
      </w:r>
      <w:r w:rsidRPr="00751F78">
        <w:rPr>
          <w:rFonts w:ascii="Times New Roman" w:eastAsia="Times New Roman" w:hAnsi="Times New Roman" w:cs="Times New Roman"/>
          <w:color w:val="000000"/>
          <w:lang w:eastAsia="ru-RU"/>
        </w:rPr>
        <w:t>уководит творческой, производственной и финансово-экономической деятельностью организации исполнительских искусств;</w:t>
      </w:r>
      <w:r w:rsidR="00D136BD">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организует работу и взаимодействие артистического, художественного, управленческого персонала и работников структурных подразделений организации,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w:t>
      </w:r>
      <w:r w:rsidR="00D136BD">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обеспечивает выполнение организацией всех обязательств перед зрителями (слушателями), работниками организации, авторами и исполнителями произведений, республиканским и местным бюджетами, государственными внебюджетными фондами, поставщиками, заказчиками;</w:t>
      </w:r>
      <w:r w:rsidR="00D136BD">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 xml:space="preserve">принимает меры по обеспечению организации квалифицированными кадрами, рациональному использованию работников организации, развитию их профессиональных знаний и умений, созданию безопасных и благоприятных для жизни и здоровья условий труда, соблюдению требований трудового законодательства; обеспечивает повышение эффективности творческо-производственной деятельности,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 совместно с работниками, представительным органом работников обеспечивает на основе принципов </w:t>
      </w:r>
      <w:r w:rsidRPr="00751F78">
        <w:rPr>
          <w:rFonts w:ascii="Times New Roman" w:eastAsia="Times New Roman" w:hAnsi="Times New Roman" w:cs="Times New Roman"/>
          <w:color w:val="000000"/>
          <w:lang w:eastAsia="ru-RU"/>
        </w:rPr>
        <w:lastRenderedPageBreak/>
        <w:t>социального партнерства разработку, заключение и выполнение коллективного договора, соблюдение трудовой, творческой и производственной дисциплины; принимает решения по вопросам, касающимся финансово-экономической, творческой и производственной деятельности организации, неся ответственность за последствия принимаемых решений; обеспечивает соблюдение законности в деятельности организации и осуществлении ее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защищает имущественные интересы организации в суде, органах государственной власти и местного самоуправления.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Должен знать:</w:t>
      </w:r>
      <w:r w:rsidR="00D136BD">
        <w:rPr>
          <w:rFonts w:ascii="Times New Roman" w:eastAsia="Times New Roman" w:hAnsi="Times New Roman" w:cs="Times New Roman"/>
          <w:bCs/>
          <w:color w:val="000000"/>
          <w:lang w:eastAsia="ru-RU"/>
        </w:rPr>
        <w:t xml:space="preserve"> </w:t>
      </w:r>
      <w:r w:rsidRPr="00751F78">
        <w:rPr>
          <w:rFonts w:ascii="Times New Roman" w:eastAsia="Times New Roman" w:hAnsi="Times New Roman" w:cs="Times New Roman"/>
          <w:color w:val="000000"/>
          <w:lang w:eastAsia="ru-RU"/>
        </w:rPr>
        <w:t>законы и иные нормативные правовые акты Приднестровской Молдавской Республики, регламентирующие производственную и финансово-экономическую деятельность организации исполнительских искусств; методические и нормативные документы, касающиеся деятельности организаций культуры и искусства; технологию творческо-производственного процесса, подготовки нового и проката текущего репертуара; порядок составления и согласования перспективных репертуарных, производственно-финансовых планов, а также планов подготовки новых постановок, проката текущего репертуара; перспективы технического, экономического и социального развития организации; рыночные методы хозяйствования и управления; порядок заключения и исполнения договоров; художественно-творческие, научно-технические достижения и передовой опыт в сфере культуры и искусства;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искусства; сценическую технологию; трудовое и гражданское законодательство; авторское право;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Требования к квалификации: в</w:t>
      </w:r>
      <w:r w:rsidRPr="00751F78">
        <w:rPr>
          <w:rFonts w:ascii="Times New Roman" w:eastAsia="Times New Roman" w:hAnsi="Times New Roman" w:cs="Times New Roman"/>
          <w:color w:val="000000"/>
          <w:lang w:eastAsia="ru-RU"/>
        </w:rPr>
        <w:t>ысшее профессиональное образование (экономическое, юридическое, культуры и искусства, педагогическое, техническое) и стаж работы на руководящих должностях не менее 5 лет.</w:t>
      </w:r>
    </w:p>
    <w:p w:rsidR="00751F78" w:rsidRPr="00751F78" w:rsidRDefault="00751F78" w:rsidP="00751F78">
      <w:pPr>
        <w:widowControl w:val="0"/>
        <w:autoSpaceDE w:val="0"/>
        <w:autoSpaceDN w:val="0"/>
        <w:adjustRightInd w:val="0"/>
        <w:spacing w:after="0" w:line="240" w:lineRule="auto"/>
        <w:ind w:firstLine="709"/>
        <w:rPr>
          <w:rFonts w:ascii="Times New Roman" w:eastAsia="Times New Roman" w:hAnsi="Times New Roman" w:cs="Times New Roman"/>
          <w:color w:val="000000"/>
          <w:lang w:eastAsia="ru-RU"/>
        </w:rPr>
      </w:pPr>
    </w:p>
    <w:p w:rsidR="00751F78" w:rsidRPr="00751F78" w:rsidRDefault="00751F78" w:rsidP="00751F78">
      <w:pPr>
        <w:widowControl w:val="0"/>
        <w:autoSpaceDE w:val="0"/>
        <w:autoSpaceDN w:val="0"/>
        <w:adjustRightInd w:val="0"/>
        <w:spacing w:after="0" w:line="240" w:lineRule="auto"/>
        <w:ind w:firstLine="709"/>
        <w:rPr>
          <w:rFonts w:ascii="Times New Roman" w:eastAsia="Times New Roman" w:hAnsi="Times New Roman" w:cs="Times New Roman"/>
          <w:b/>
          <w:color w:val="000000"/>
          <w:lang w:eastAsia="ru-RU"/>
        </w:rPr>
      </w:pPr>
      <w:r w:rsidRPr="00751F78">
        <w:rPr>
          <w:rFonts w:ascii="Times New Roman" w:eastAsia="Times New Roman" w:hAnsi="Times New Roman" w:cs="Times New Roman"/>
          <w:color w:val="000000"/>
          <w:lang w:eastAsia="ru-RU"/>
        </w:rPr>
        <w:t>2. Главный администратор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Должностные обязанности: р</w:t>
      </w:r>
      <w:r w:rsidRPr="00751F78">
        <w:rPr>
          <w:rFonts w:ascii="Times New Roman" w:eastAsia="Times New Roman" w:hAnsi="Times New Roman" w:cs="Times New Roman"/>
          <w:color w:val="000000"/>
          <w:lang w:eastAsia="ru-RU"/>
        </w:rPr>
        <w:t>уководит работами, связанными с организацией показа спектаклей (концертов, представлений) текущего репертуара; участвует в планировании текущего репертуара; для привлечения зрителей организует информирование населения о проводимых мероприятиях; во время проведения мероприятий обеспечивает высокую культуру обслуживания зрителей, в том числе на выездах и гастролях; проводит рекламную работу, организует своевременный выпуск программ и буклетов, их реализацию зрителям; обеспечивает выполнение требований нормативных документов, определяющих порядок заготовки, штамповки, продажи и списания билетов; регулярно контролирует ход реализации билетов по всем каналам и принимает действенные меры для максимизации их продажи; подготавливает договоры на проведение целевых, выездных, гастрольных спектаклей (концертов, представлений) творческого коллектива организации исполнительского искусства, а также гастрольных, выездных спектаклей (концертов, представлений) других творческих коллективов, проводимых на стационаре организации исполнительского искусства;</w:t>
      </w:r>
      <w:r w:rsidR="00D136BD">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разрабатывает коммерческие условия заключаемых договоров; анализирует и решает в пределах своей компетенции организационно-творческие, экономические, кадровые проблемы в целях создания наиболее благоприятных условий для творческого процесса, повышения уровня доходов, привлечения дополнительных источников финансирования; участвует в проведении мероприятий по пропаганде исполнительских искусств; обеспечивает надлежащее состояние рекламы и внешнего вида здания организации, чистоту и порядок в помещениях и на прилегающих территориях;</w:t>
      </w:r>
      <w:r w:rsidR="00D136BD">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руководит работой администраторов, билетных кассиров, распространителей билетов, гардероба для зрителей, уборщиц и других работников, обеспечивающих создание комфортабельных условий для зрителей; контролирует работу зрительского буфета, функционирование систем освещения, отопления, вентиляции, кондиционирования, санитарно-технического оборудования в зрительской части здания организации; проводит работу по организации гастролей творческого коллектива в соответствии с утвержденными планами и заключенными договорами; организует подготовку площадок для проведения гастролей творческих коллективов, перевозку необходимого имущества и работников творческого коллектива к месту гастролей и обратно, обеспечение их жильем и питанием; дежурит на спектаклях (концертах, представлениях) и организует дежурство администраторов; осуществляет подбор кадров подчиненных ему служб, их расстановку, целесообразное использование, повышение квалификации, контролирует соблюдение ими правил по охране труда и пожарной безопасности, производственной и трудовой дисциплины, правил внутреннего трудового распорядка.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lastRenderedPageBreak/>
        <w:t>Должен знать:</w:t>
      </w:r>
      <w:r w:rsidR="00D136BD">
        <w:rPr>
          <w:rFonts w:ascii="Times New Roman" w:eastAsia="Times New Roman" w:hAnsi="Times New Roman" w:cs="Times New Roman"/>
          <w:bCs/>
          <w:color w:val="000000"/>
          <w:lang w:eastAsia="ru-RU"/>
        </w:rPr>
        <w:t xml:space="preserve"> </w:t>
      </w:r>
      <w:r w:rsidRPr="00751F78">
        <w:rPr>
          <w:rFonts w:ascii="Times New Roman" w:eastAsia="Times New Roman" w:hAnsi="Times New Roman" w:cs="Times New Roman"/>
          <w:color w:val="000000"/>
          <w:lang w:eastAsia="ru-RU"/>
        </w:rPr>
        <w:t>законы и иные нормативные правовые акты Приднестровской Молдавской Республики, касающиеся деятельности организаций культуры и искусства; особенности структуры организаций культуры и искусства; технологию творческо-производственного процесса, проката текущего репертуара; порядок составления и согласования перспективных репертуарных планов, планов проката текущего репертуара, производственно-финансовых планов; методы хозяйствования и управления; порядок заключения и исполнения договоров; художественно-творческие, научно-технические достижения и передовой опыт в сфере культуры и искусства; основы менеджмента, психологии управления, социологии искусства, экономики и управления в сфере исполнительских искусств, трудового законодательства; авторское право; правила ведения билетного хозяйства;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 xml:space="preserve">Требования к квалификации: </w:t>
      </w:r>
      <w:r w:rsidRPr="00751F78">
        <w:rPr>
          <w:rFonts w:ascii="Times New Roman" w:eastAsia="Times New Roman" w:hAnsi="Times New Roman" w:cs="Times New Roman"/>
          <w:sz w:val="20"/>
          <w:szCs w:val="20"/>
          <w:lang w:eastAsia="ru-RU"/>
        </w:rPr>
        <w:t>в</w:t>
      </w:r>
      <w:r w:rsidRPr="00751F78">
        <w:rPr>
          <w:rFonts w:ascii="Times New Roman" w:eastAsia="Times New Roman" w:hAnsi="Times New Roman" w:cs="Times New Roman"/>
          <w:color w:val="000000"/>
          <w:lang w:eastAsia="ru-RU"/>
        </w:rPr>
        <w:t>ысшее профессиональное образование (культуры и искусства, техническое, экономическое, юридическое, педагогическое) и стаж работы по направлению профессиональной деятельности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3. Заведующий билетными кассами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осуществляет руководство работой билетной кассы организаций исполнительских искусств; обеспечивает своевременную обработку поступающих комплектов билетов; производит вырезку билетов и распределяет их в установленном порядке по соответствующим каналам реализации, оформляет при этом все необходимые документы; контролирует наличие комплектов билетов, получение, хранение и сдачу билетов и денежных средств от реализации билетов; осуществляет текущую, предварительную продажу и продажу по заявкам билетов, бронирование мест, возврат денег зрителю в предусмотренных случаях; принимает и проверяет ежедневные отчеты по продаже билетов кассирами; обеспечивает своевременную подачу документов руководству и в бухгалтерию, сдачу выручки; участвует в подборе кассиров и их обучении; принимает меры по обеспечению кассиров средствами оргтехники, совершенствованию организации их труда, санитарному состоянию билетной кассы.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нормативные и методические документы по ведению билетного хозяйства, получению, хранению, сдаче денежных средств; правила ведения кассовых и банковских операций в части ведения учета и отчетности; репертуар организаций исполнительских искусств; основы организации труда,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среднее профессиональное образование и стаж работы по направлению профессиональной деятельности не менее 3 лет или среднее (полное) общее образование и стаж работы по направлению профессиональной деятельности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color w:val="000000"/>
          <w:lang w:eastAsia="ru-RU"/>
        </w:rPr>
        <w:t xml:space="preserve">4. </w:t>
      </w:r>
      <w:r w:rsidRPr="00751F78">
        <w:rPr>
          <w:rFonts w:ascii="Times New Roman" w:eastAsia="Times New Roman" w:hAnsi="Times New Roman" w:cs="Times New Roman"/>
          <w:lang w:eastAsia="ru-RU"/>
        </w:rPr>
        <w:t>Заведующий костюмерной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осуществляет руководство работой костюмерной; организует обеспечение артистов на репетициях и спектаклях (концертах, представлениях) необходимыми костюмами, включая обувь и другие необходимые аксессуары, подбор костюмов из запасного гардероба для новых и возобновляемых постановок, а также для спектаклей (концертов, представлений) текущего репертуара во время ввода новых исполнителей; участвует в подборе и повышении квалификации работников костюмерного цеха (службы), ведет учет их рабочего времени; проводит в установленном порядке списание костюмов при их износе или утрате.</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основы организации творческо-производственного процесса в организации культуры и искусства; технологию обработки (стирка, химчистка, глажение), хранения и транспортировки костюмов, обуви, аксессуаров и деталей костюма (головные уборы, пояса, серьги, броши); гардероб костюмов и его распределение; особенности фигур и индивидуальностей актеров организации исполнительских искусств; основы менеджмента,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среднее профессиональное образование (культуры и искусства, техническое) и стаж работы не менее 3 лет либо начальное профессиональное образование или среднее (полное) общее образование и стаж работы по направлению профессиональной деятельности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color w:val="000000"/>
          <w:lang w:eastAsia="ru-RU"/>
        </w:rPr>
        <w:t>5. Заведующий структурным подразделением организации исполнительского искусства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Должностные обязанности:</w:t>
      </w:r>
      <w:r w:rsidR="00D136BD">
        <w:rPr>
          <w:rFonts w:ascii="Times New Roman" w:eastAsia="Times New Roman" w:hAnsi="Times New Roman" w:cs="Times New Roman"/>
          <w:bCs/>
          <w:color w:val="000000"/>
          <w:lang w:eastAsia="ru-RU"/>
        </w:rPr>
        <w:t xml:space="preserve"> </w:t>
      </w:r>
      <w:r w:rsidRPr="00751F78">
        <w:rPr>
          <w:rFonts w:ascii="Times New Roman" w:eastAsia="Times New Roman" w:hAnsi="Times New Roman" w:cs="Times New Roman"/>
          <w:bCs/>
          <w:color w:val="000000"/>
          <w:lang w:eastAsia="ru-RU"/>
        </w:rPr>
        <w:t>о</w:t>
      </w:r>
      <w:r w:rsidRPr="00751F78">
        <w:rPr>
          <w:rFonts w:ascii="Times New Roman" w:eastAsia="Times New Roman" w:hAnsi="Times New Roman" w:cs="Times New Roman"/>
          <w:color w:val="000000"/>
          <w:lang w:eastAsia="ru-RU"/>
        </w:rPr>
        <w:t xml:space="preserve">существляет руководство творческо-производственной или административно-хозяйственной деятельностью структурного подразделения организации </w:t>
      </w:r>
      <w:r w:rsidRPr="00751F78">
        <w:rPr>
          <w:rFonts w:ascii="Times New Roman" w:eastAsia="Times New Roman" w:hAnsi="Times New Roman" w:cs="Times New Roman"/>
          <w:color w:val="000000"/>
          <w:lang w:eastAsia="ru-RU"/>
        </w:rPr>
        <w:lastRenderedPageBreak/>
        <w:t>исполнительского искусства, обеспечивает выполнение им задач, определенных положением об этом подразделении или другим локальным актом организации; организует планирование деятельности подразделения, учет и своевременное представление необходимой отчетности, внедрение прогрессивных форм организации труда; обеспечивает технически правильную эксплуатацию оборудования, находящегося в ведении подразделения, своевременно подает заявки на ремонт и пополнение оборудования и инвентаря; осуществляет подбор и расстановку кадров подразделения, их целесообразное использование; организует производственное обучение и работу по повышению квалификации работников, контролирует соблюдение ими правил по охране труда, пожарной безопасности, производственной и трудовой дисциплины, правил внутреннего трудового распорядка; вносит предложения о тарификации, поощрении и наложении взысканий на работников подразделения, организует учет их рабочего времени.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Должен знать:</w:t>
      </w:r>
      <w:r w:rsidR="00D136BD">
        <w:rPr>
          <w:rFonts w:ascii="Times New Roman" w:eastAsia="Times New Roman" w:hAnsi="Times New Roman" w:cs="Times New Roman"/>
          <w:bCs/>
          <w:color w:val="000000"/>
          <w:lang w:eastAsia="ru-RU"/>
        </w:rPr>
        <w:t xml:space="preserve"> </w:t>
      </w:r>
      <w:r w:rsidRPr="00751F78">
        <w:rPr>
          <w:rFonts w:ascii="Times New Roman" w:eastAsia="Times New Roman" w:hAnsi="Times New Roman" w:cs="Times New Roman"/>
          <w:color w:val="000000"/>
          <w:lang w:eastAsia="ru-RU"/>
        </w:rPr>
        <w:t>законы и иные нормативные правовые акты Приднестровской Молдавской Республики, касающиеся деятельности организаций культуры и искусства; организационно-распорядительные, нормативные и методические документы, касающиеся творческо-производственной или административно-хозяйственной деятельности структурного подразделения организации исполнительских искусств; отечественный и зарубежный опыт по профилю деятельности структурного подразделения организации исполнительских искусств; основные характеристики используемого оборудования и технологических процессов, применяемых в структурном подразделении организации исполнительских искусств; основы экономики и управления в сфере исполнительских искусств, менеджмента, психологии управления, трудового законодательства, бухгалтерского учета и отчетности;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Требования к квалификации: в</w:t>
      </w:r>
      <w:r w:rsidRPr="00751F78">
        <w:rPr>
          <w:rFonts w:ascii="Times New Roman" w:eastAsia="Times New Roman" w:hAnsi="Times New Roman" w:cs="Times New Roman"/>
          <w:color w:val="000000"/>
          <w:lang w:eastAsia="ru-RU"/>
        </w:rPr>
        <w:t>ысшее профессиональное образование (техническое, экономическое, культуры и искусства, юридическое, педагогическое) и стаж работы по направлению профессиональной деятельности не менее 5 лет или среднее профессиональное образование (экономическое, юридическое, педагогическое, культуры и искусства) и стаж работы по направлению профессиональной деятельности не менее 7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lang w:eastAsia="ru-RU"/>
        </w:rPr>
      </w:pPr>
      <w:r w:rsidRPr="00751F78">
        <w:rPr>
          <w:rFonts w:ascii="Times New Roman" w:eastAsia="Times New Roman" w:hAnsi="Times New Roman" w:cs="Times New Roman"/>
          <w:color w:val="000000"/>
          <w:lang w:eastAsia="ru-RU"/>
        </w:rPr>
        <w:t>6. Заведующий театрально-производственным сценическим цехом</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Должностные обязанности: р</w:t>
      </w:r>
      <w:r w:rsidRPr="00751F78">
        <w:rPr>
          <w:rFonts w:ascii="Times New Roman" w:eastAsia="Times New Roman" w:hAnsi="Times New Roman" w:cs="Times New Roman"/>
          <w:color w:val="000000"/>
          <w:lang w:eastAsia="ru-RU"/>
        </w:rPr>
        <w:t>уководит работой театрально-производственного сценического цеха по созданию материального оформления спектаклей (концертов, представлений), обеспечивая изготовление, ремонт декораций, сценической мебели, костюмов, других элементов оформления новых и возобновляемых постановок, спектаклей (концертов, представлений) текущего репертуара; осуществляет подбор кадров театрально-производственного сценического цеха, их расстановку и целесообразное использование; организует производственное обучение и работу по повышению квалификации работников театрально-производственного сценического цеха, контролирует соблюдение ими правил по охране труда, пожарной безопасности, производственной и трудовой дисциплины, правил внутреннего трудового распорядка; вносит предложения о тарификации, поощрении и наложении взысканий на работников театрально-производственного сценического цеха, организует учет их рабочего времени, изучение и внедрение в производство последних технических и технологических достижений сценическо-постановочных средств; вносит предложения по совершенствованию оборудования театрально-производственного сценического цеха.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Должен знать:</w:t>
      </w:r>
      <w:r w:rsidR="00D136BD">
        <w:rPr>
          <w:rFonts w:ascii="Times New Roman" w:eastAsia="Times New Roman" w:hAnsi="Times New Roman" w:cs="Times New Roman"/>
          <w:bCs/>
          <w:color w:val="000000"/>
          <w:lang w:eastAsia="ru-RU"/>
        </w:rPr>
        <w:t xml:space="preserve"> </w:t>
      </w:r>
      <w:r w:rsidRPr="00751F78">
        <w:rPr>
          <w:rFonts w:ascii="Times New Roman" w:eastAsia="Times New Roman" w:hAnsi="Times New Roman" w:cs="Times New Roman"/>
          <w:color w:val="000000"/>
          <w:lang w:eastAsia="ru-RU"/>
        </w:rPr>
        <w:t>законы и иные нормативные правовые акты Приднестровской Молдавской Республики, касающиеся деятельности организаций культуры и искусства; технологию изготовления всех компонентов сценического оформления; свойства, специфику и фактуру материалов, применяемых в производстве сценическо-постановочных средств; правила технической эксплуатации применяемого оборудования; устройство и оборудование сцены, ее технические возможности; живописные системы и стили, способы их имитации в сценическом оформлении; историю театрально-декорационного искусства; отечественные и зарубежные достижения в области сценического оформления, сценической техники и технологии; основы менеджмента, психологии управления, экономики и управления производством, бухгалтерского учета и отчетности,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Требования к квалификации: в</w:t>
      </w:r>
      <w:r w:rsidRPr="00751F78">
        <w:rPr>
          <w:rFonts w:ascii="Times New Roman" w:eastAsia="Times New Roman" w:hAnsi="Times New Roman" w:cs="Times New Roman"/>
          <w:color w:val="000000"/>
          <w:lang w:eastAsia="ru-RU"/>
        </w:rPr>
        <w:t>ысшее профессиональное образование (культуры и искусства, техническое) и стаж работы по направлению профессиональной деятельности не менее 5 лет либо среднее профессиональное образование (культуры и искусства, техническое) и дополнительная подготовка по направлению профессиональной деятельности, стаж работы не менее 7 лет.</w:t>
      </w: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 Художественный персонал</w:t>
      </w: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7. Художественный руководитель</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руководит в пределах полномочий, определенных учредительными документами и (или) трудовым договором, творческой деятельностью организации исполнительских искусств, неся ответственность за художественно-творческие результаты деятельности организации; организует работу и взаимодействие артистического и художественного персонала, структурных подразделений художественно-творческой части,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художественное качество репертуара, определяет готовность спектаклей и принимает решение об их публичном исполнении; обеспечивает совместно с директором (генеральным директором) выполнение организацией обязательств перед зрителями (слушателями), творческими работниками организации, авторами и исполнителями используемых произведений (фонограмм), а также другими партнерами по творческой деятельности; принимает меры по обеспечению организации квалифицированными творческими кадрами, рациональному использованию и развитию их профессиональных знаний и умений, созданию безопасных и благоприятных условий труда для их жизни и здоровья, соблюдению требований законодательства о труде; участвует со стороны работодателя организации в разработке, заключении и выполнении коллективного договора; обеспечивает соблюдение трудовой и творческой дисциплины работников художественно-творческого состава организации; поручает ведение отдельных направлений творческой деятельности другим работникам художественно-творческой части.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 современную и классическую драматургию; порядок разработки и согласования планов творческо-производственной деятельности и перспективных планов развития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и гражданского законодательства; авторское право;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высшее профессиональное образование (культуры и искусства) и стаж работы в должности главного режиссера (дирижера, балетмейстера) не менее 3 лет или в должности режиссера (дирижера, </w:t>
      </w:r>
      <w:proofErr w:type="gramStart"/>
      <w:r w:rsidRPr="00751F78">
        <w:rPr>
          <w:rFonts w:ascii="Times New Roman" w:eastAsia="Times New Roman" w:hAnsi="Times New Roman" w:cs="Times New Roman"/>
          <w:lang w:eastAsia="ru-RU"/>
        </w:rPr>
        <w:t>балетмейстера)-</w:t>
      </w:r>
      <w:proofErr w:type="gramEnd"/>
      <w:r w:rsidRPr="00751F78">
        <w:rPr>
          <w:rFonts w:ascii="Times New Roman" w:eastAsia="Times New Roman" w:hAnsi="Times New Roman" w:cs="Times New Roman"/>
          <w:lang w:eastAsia="ru-RU"/>
        </w:rPr>
        <w:t>постановщика, артиста, руководителя творческого подразделения в сфере исполнительских искусств не менее 5 лет.</w:t>
      </w: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r w:rsidRPr="00751F78">
        <w:rPr>
          <w:rFonts w:ascii="Times New Roman" w:eastAsia="Times New Roman" w:hAnsi="Times New Roman" w:cs="Times New Roman"/>
          <w:snapToGrid w:val="0"/>
          <w:lang w:eastAsia="ru-RU"/>
        </w:rPr>
        <w:t>Примечание: конкретные права, обязанности, дополнительные требования и иные условия творческой работы (постановка, художественное, музыкальное оформление спектакля, исполнение роли и т.п.), выполняемой художественным руководителем по месту основной работы и не входящей в круг обязанностей художественного руководителя, определяется при заключении трудового договора в установленном порядке.</w:t>
      </w: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8. Главный балетмейстер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Должностные обязанности: осуществляет творческое руководство художественным и артистическим персоналом организации исполнительских искусств, обеспечивает художественный уровень спектаклей (концертов, представлений), организует разработку перспективных репертуарных планов; рассматривает и представляет на утверждение руководству организации календарные планы показа балетных спектаклей; организует разработку планов подготовки новых и капитально возобновляемых балетных спектаклей, приемку макетов и эскизов их художественного оформления; создает авторские произведения хореографического искусства, осуществляет как балетмейстер-постановщик выпуск новых и капитально возобновляемых балетных спектаклей, постановку хореографических сцен в представлениях других жанров; контролирует комплекс работ по подготовке новых или возобновляемых постановок балетмейстерами-постановщиками; ведет работу с композиторами и драматургами по созданию новых сценических произведений; формирует составы постановочных групп и исполнителей при постановке балетных спектаклей; организует контроль за соблюдением производственной и творческой дисциплины художественного и артистического персонала во время проведения представлений, репетиций, занятий; определяет порядок дежурства </w:t>
      </w:r>
      <w:r w:rsidRPr="00751F78">
        <w:rPr>
          <w:rFonts w:ascii="Times New Roman" w:eastAsia="Times New Roman" w:hAnsi="Times New Roman" w:cs="Times New Roman"/>
          <w:lang w:eastAsia="ru-RU"/>
        </w:rPr>
        <w:lastRenderedPageBreak/>
        <w:t>балетмейстеров на спектаклях; в пределах своей компетенции обеспечивает подбор, расстановку и использование художественного и артистического персонала,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к почетным званиям, правительственным наградам, другим видам поощрения и о наложении на них дисциплинарных взысканий; обеспечивает связь организации исполнительских искусств с творческими союзами, другими творческими общественными организациями; участвует в пресс-конференциях, других мероприятиях по пропаганде балетного искусства, исполнительских искусств, направленной на расширение зрительской аудитории.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теорию и практику балетной режиссуры, хореографического сочинительства и мастерства артиста балета; основы художественного оформления постановок, музыкального исполнительства; историю отечественного и мирового хореографического, театрального, музыкального, циркового, других видов искусств и литературы; состояние современного отечественного и зарубежного балета, других видов исполнительских искусств; современный и классический балетный репертуар;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законодательство об авторском и смежных правах;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высшее профессиональное образование (хореографическое) и стаж работы по направлению профессиональной деятельности не менее 5 лет.</w:t>
      </w: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9. Главный дирижер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осуществляет творческое руководство художественным и артистическим персоналом организации исполнительского искусства, обеспечивает художественный уровень спектаклей (концертов, представлений), организует разработку перспективных репертуарных планов; согласовывает календарные планы показа спектаклей (концертов, представлений) текущего репертуара; участвует в разработке планов подготовки новых и капитально возобновляемых постановок, приемке макетов и эскизов их художественного оформления; осуществляет подготовку новых и капитально возобновляемых постановок; контролирует работу музыкальных руководителей при подготовке новых или возобновляемых постановок; ведет работу с композиторами по созданию новых музыкальных (музыкально-драматических) произведений; участвует в формировании составов постановочных групп и исполнителей; дирижирует оркестром в спектаклях (концертах, представлениях), количество которых определяется трудовым договором; назначает дирижеров для дирижирования оркестром в спектаклях (концертах, представлениях); организует контроль за соблюдением производственной и творческой дисциплины во время проведения представлений, репетиций, занятий; в пределах своей компетенции обеспечивает подбор, расстановку и использование кадров художественного и артистического персонала,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к почетным званиям, правительственным наградам, другим видам поощрения и о наложении на них дисциплинарных взысканий; обеспечивает связь организации с творческими союзами, другими творческими общественными организациями; участвует в пресс-конференциях, других мероприятиях по пропаганде исполнительских искусств, направленных на расширение зрительской аудитории.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теорию и практику дирижирования, инструментального и вокального исполнительства; основы режиссуры, актерского мастерства, художественного оформления постановок, хореографического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музыкального, театрального искусства, других видов исполнительских искусств; современную и классическую музыкальную литературу;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w:t>
      </w:r>
      <w:r w:rsidRPr="00751F78">
        <w:rPr>
          <w:rFonts w:ascii="Times New Roman" w:eastAsia="Times New Roman" w:hAnsi="Times New Roman" w:cs="Times New Roman"/>
          <w:lang w:eastAsia="ru-RU"/>
        </w:rPr>
        <w:lastRenderedPageBreak/>
        <w:t>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высшее профессиональное образование (музыкальное) и стаж работы по направлению профессиональной деятельности не менее 5 лет.</w:t>
      </w: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r w:rsidRPr="00751F78">
        <w:rPr>
          <w:rFonts w:ascii="Times New Roman" w:eastAsia="Times New Roman" w:hAnsi="Times New Roman" w:cs="Times New Roman"/>
          <w:snapToGrid w:val="0"/>
          <w:lang w:eastAsia="ru-RU"/>
        </w:rPr>
        <w:t>10. Главный режиссер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осуществляет творческое руководство художественным и артистическим персоналом организации исполнительского искусства, обеспечивает художественный уровень спектаклей (концертов, представлений), организует разработку перспективных репертуарных планов; рассматривает и представляет на утверждение руководству организации календарные планы показа спектаклей (концертов, представлений) текущего репертуара; организует разработку планов подготовки новых и капитально возобновляемых постановок, приемку макетов и эскизов их художественного оформления; осуществляет выпуск новых и капитально возобновляемых постановок;</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контролирует комплекс работ по подготовке новых или возобновляемых постановок другими режиссерами-постановщиками; ведет работу с авторами по созданию новых сценических произведений;</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формирует составы постановочных групп и исполнителей; организует контроль за соблюдением производственной и творческой дисциплины во время проведения представлений, репетиций, занятий;</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разрабатывает график дежурства режиссеров на спектаклях (концертах, представлениях); в пределах своей компетенции обеспечивает правильный подбор, расстановку и использование кадров художественного и артистического персонала,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к почетным званиям, правительственным наградам, другим видам поощрения и о наложении на них дисциплинарных взысканий; обеспечивает связь организации исполнительского искусства с творческими союзами, другими творческими общественными организациями; участвует в пресс-конференциях, других мероприятиях по пропаганде исполнительских искусств, проводимых организацией; организует работу по пропаганде исполнительских искусств, направленной на расширение зрительской аудитории.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теорию и практику режиссуры и актерского мастерства; основы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 современную и классическую драматургию; порядок разработки и согласования планов творческо-производственной деятельности и перспективных планов развития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высшее профессиональное образование (культуры и искусства) и стаж работы по направлению профессиональной деятельности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11. Главный хормейстер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Должностные обязанности: осуществляет творческое руководство художественным и артистическим персоналом хорового коллектива организации исполнительских искусств, обеспечивает художественный уровень его участия в спектаклях (концертах, представлениях); согласовывает календарные планы показа спектаклей (концертов, представлений) с участием хора; участвует в разработке планов подготовки новых и капитально возобновляемых постановок, приемке макетов и эскизов их художественного оформления; осуществляет подготовку новых и капитально возобновляемых постановок; назначает хормейстеров для работы в составе постановочной группы при подготовке новых (возобновляемых) постановок; контролирует работу хормейстеров при подготовке новых или возобновляемых постановок; ведет работу с композиторами по созданию новых музыкальных произведений для хора; дирижирует хором в концертах, количество которых определяется трудовым договором; назначает хормейстеров для дирижирования хором; организует контроль за соблюдением производственной и творческой дисциплины хором во время проведения представлений, репетиций, занятий; в пределах своей компетенции обеспечивает подбор, расстановку и использование кадров </w:t>
      </w:r>
      <w:r w:rsidRPr="00751F78">
        <w:rPr>
          <w:rFonts w:ascii="Times New Roman" w:eastAsia="Times New Roman" w:hAnsi="Times New Roman" w:cs="Times New Roman"/>
          <w:lang w:eastAsia="ru-RU"/>
        </w:rPr>
        <w:lastRenderedPageBreak/>
        <w:t>художественного и артистического персонала хорового коллектива,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хора к почетным званиям, правительственным наградам, другим видам поощрения и о наложении на них дисциплинарных взысканий; участвует в пресс-конференциях, других мероприятиях по пропаганде исполнительских искусств, направленной на расширение зрительской аудитории.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теорию и практику хорового дирижирования; основы режиссуры, актерского мастерства, художественного оформления постановок, хореографического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музыкального, театрального искусства, других видов исполнительских искусств; современную и классическую музыкальную литературу;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высшее профессиональное образование (музыкальное) и стаж работы по направлению профессиональной деятельности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12. Главный художник</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определяет общие принципы и обеспечивает художественный уровень сценического оформления спектаклей (концертов, представлений), интерьеров организации исполнительских искусств, а также качество рекламы и выставок, отражающих историю и творческие достижения коллектива; создает авторские художественные проекты сценического оформления новых (возобновляемых) спектаклей (концертов, представлений); обеспечивает возможность осуществления авторского контроля художниками-постановщиками и художниками по костюму; участвует в разработке планов подготовки новых и капитально возобновляемых постановок, приемке макетов и эскизов их художественного оформления; контролирует работу художников-постановщиков, специалистов художественно-постановочной части и оказывает им необходимую творческую помощь; участвует в подборе кадров художников всех специальностей; способствует профессиональному росту молодых художников, работников художественно-постановочной части, улучшению условий их труда;</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изучение и внедрение в производство новейших достижений в области сценической техники, технологии и новых материалов.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технологию изготовления компонентов сценического оформления; технические особенности сцены; живописные системы и стили, правила, методы и способы имитации их в сценическом оформлении спектакля; историю театрально-декорационного искусства; российский и зарубежный опыт в области сценографии, сценической техники и технологии; историю литературы, театра, музыки, балета; правила светового решения спектакля; виды, назначение и устройство световой аппаратуры и правила ее эксплуатации;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законодательство об авторском и смежных правах;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высшее профессиональное образование (театрально-декорационное, художественное) и стаж работы в должности художника-постановщика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13. Главный художник-модельер театрального костюма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создает театральный костюм в соответствии с замыслом и по эскизам художника-постановщика; обеспечивает наиболее целостную, точную и конкретную реализацию эскизов театральных костюмов, головных уборов, обуви и постижерских изделий; контролирует выполнение указаний художника-постановщика по фактуре, цвету, крою, объемам и деталям театрального костюма;</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руководит работой по созданию моделей театральных костюмов; контролирует </w:t>
      </w:r>
      <w:r w:rsidRPr="00751F78">
        <w:rPr>
          <w:rFonts w:ascii="Times New Roman" w:eastAsia="Times New Roman" w:hAnsi="Times New Roman" w:cs="Times New Roman"/>
          <w:lang w:eastAsia="ru-RU"/>
        </w:rPr>
        <w:lastRenderedPageBreak/>
        <w:t>раскрой деталей, правильность пошива и другие работы по выполнению театрального костюма; руководит примерками театральных костюмов, головных уборов и обуви; отвечает за рациональное использование театральных костюмов в спектаклях; организует и контролирует работу художников-модельеров, оказывает им необходимую помощь; способствует профессиональному росту молодых художников-модельеров, организует изучение и внедрение новейших достижений в области техники и технологии производства театрального костюма, головных уборов, обуви и постижерских изделий.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технику и технологию изготовления сценического костюма; свойства, специфику и фактуру материалов, применяемых в костюмном производстве; правила эксплуатации, хранения и транспортировки костюмов; особенности фигур и индивидуальностей актеров организации исполнительских искусств; опыт работы организаций исполнительских искусств в области изготовления и эксплуатации сценического костюма; историю театрально-декорационного искусства и костюма; историю литературы, театра, балета; специфику творческой работы по созданию сценического костюма в организациях исполнительских искусств; исторический, национальный и современный крой; особенности театрального костюма и технологию его изготовления;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высшее профессиональное образование (театрально-декорационное, художественное, техническое) и стаж работы в должности художника-модельера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14. Главный художник по свету</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создает в соответствии с замыслом режиссера световое оформление новых и капитально возобновляемых постановок; разрабатывает совместно с художником-постановщиком принципы и стилистику художественного светового решения спектаклей, обеспечивает необходимый уровень художественного светового оформления; разрабатывает световые эффекты, необходимые технические средства и правила их эксплуатации; участвует в приемке макета сценического оформления спектакля, дает конкретные предложения по монтировке и использованию необходимых технических средств; проводит световые репетиции спектаклей с фиксацией установленного художественного освещения на партитурах; контролирует точное выполнение художественного освещения спектаклей текущего репертуара; контролирует работу художников по свету и оказывает им необходимую помощь; способствует профессиональному росту художников по свету; организует изучение и внедрение новейших достижений в области театрально-постановочной техники и технологии; разрабатывает перспективные планы модернизации постановочного освещения.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технические параметры и возможности сцены; параметры и технические характеристики осветительной аппаратуры; основные приемы художественного освещения в соотношении со сценографическим решением; новейшие достижения науки и техники в области сценического освещения; электротехнику; оптику; электронику; вычислительную технику; цветоведение; механику; правила эксплуатации, хранения и транспортировки осветительных приборов; опыт работы организаций исполнительских искусств и специализированных организаций в области сценического света; историю материальной культуры и театрально-декорационного искусства; специфику творческой работы в организациях исполнительских искусств;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высшее профессиональное образование (театрально-декорационное, художественное, техническое) и стаж работы в должности художника по свету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15. Заведующий музыкальной частью</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художественное и организационное руководство музыкальным оформлением спектаклей театра, цирка (творческого коллектива);разрабатывает совместно с художественным руководителем, главным режиссером театра, цирка общие принципы использования музыки в репертуаре театра, цирка (творческого коллектива);руководит работой оркестра (музыкантов-исполнителей) и концертмейстеров;</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вносит предложения режиссерам-постановщикам и руководству театра, цирка (творческого коллектива) по подбору музыкального материала к спектаклю </w:t>
      </w:r>
      <w:r w:rsidRPr="00751F78">
        <w:rPr>
          <w:rFonts w:ascii="Times New Roman" w:eastAsia="Times New Roman" w:hAnsi="Times New Roman" w:cs="Times New Roman"/>
          <w:lang w:eastAsia="ru-RU"/>
        </w:rPr>
        <w:lastRenderedPageBreak/>
        <w:t>или о кандидатуре композитора для написания музыки к новой постановке;</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подготавливает авторские договоры с композиторами, ведет их учет, контролирует выполнение композиторами договорных обязательств, оказывает им необходимую помощь, организует обсуждение и приемку созданных произведений;</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распределении ролей, связанных с исполнением музыкальных произведений на сцене;</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проводит необходимые музыкальные занятия и репетиции с исполнителями ролей в спектаклях;</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подготовку музыкального оформления новых постановок, использование и загруженность концертмейстеров, артистов оркестра и отдельных музыкантов-исполнителей;</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контролирует качество работы радиотехников, звукорежиссеров и звукооператоров по созданию и воспроизведению фонограмм с записью музыки;</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при необходимости функции дирижера;</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вносит предложения об установлении или изменении тарификации артистов оркестра и отдельных музыкантов, а также о мерах поощрения и взыскания;</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ведет работу по повышению исполнительского мастерства артистов оркестра и музыкантов;</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подбор кадров музыкальной части, их расстановку и использование, организует учёт их рабочего времени;</w:t>
      </w:r>
      <w:r w:rsidR="00D136BD">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контролирует соблюдение работниками правил по охране труда и пожарной безопасности; правил внутреннего трудового распорядка.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теорию и практику дирижирования, инструментального и вокального исполнительства; специфику музыкальной работы в драматическом театре, театре кукол, цирке; теорию и практику оркестрового и хорового дирижирования; классическую и современную музыку; основы инструментовки для симфонического оркестра, а также оркестров духовых и народных инструментов; методы вокально-педагогической работы с артистами драматического театра; основы режиссуры, актерского мастерства; историю отечественного и мирового музыкального и театрального искусства и литературы; состояние современного отечественного и зарубежного музыкального, театрального искусства; порядок разработки и согласования планов творческо-производственной деятельности и перспективных планов развития театра, цирка; основы менеджмента, психологии,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D9363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высшее профессиональное образование (культуры и искусства, гуманитарное) и стаж работы по направлению профессиональной деятельности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16. Заведующий художественно-постановочной частью</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руководит комплексом работ, выполняемых художественно-постановочной частью организации исполнительских искусств:</w:t>
      </w:r>
      <w:r w:rsidR="00D9363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обеспечивает по новым и возобновляемым постановкам разработку технического проекта сценического воплощения замысла художника-постановщика и художника по костюмам, а также проектов гастрольных вариантов сценического оформления; организует изготовление макетов сценического оформления спектакля, представления; участвует совместно с художником-постановщиком, режиссером-постановщиком в рассмотрении и представлении на утверждение руководству организации макетов и эскизов оформления сцены; организует обсуждение макетов и эскизов сценического оформления с техническими специалистами и руководителями подразделений художественно-постановочной части, составляет монтировочные описи, сметы затрат на создание вещественного оформления; обеспечивает разработку конструктивных чертежей, другой необходимой технической документации; составляет планы и графики работ художественно-постановочной части организации и контролирует их выполнение; дает заявки на приобретение необходимых материалов для новых и капитально возобновляемых постановок; организует изготовление (подбор, заказ, приобретение) элементов вещественного оформления в пределах установленных затрат и сроков, приемку и подгонку изготовленных элементов; подтверждает целесообразность выдачи со склада материалов руководителям подразделений художественно-постановочной части; обеспечивает установку </w:t>
      </w:r>
      <w:proofErr w:type="spellStart"/>
      <w:r w:rsidRPr="00751F78">
        <w:rPr>
          <w:rFonts w:ascii="Times New Roman" w:eastAsia="Times New Roman" w:hAnsi="Times New Roman" w:cs="Times New Roman"/>
          <w:lang w:eastAsia="ru-RU"/>
        </w:rPr>
        <w:t>выгородок</w:t>
      </w:r>
      <w:proofErr w:type="spellEnd"/>
      <w:r w:rsidRPr="00751F78">
        <w:rPr>
          <w:rFonts w:ascii="Times New Roman" w:eastAsia="Times New Roman" w:hAnsi="Times New Roman" w:cs="Times New Roman"/>
          <w:lang w:eastAsia="ru-RU"/>
        </w:rPr>
        <w:t xml:space="preserve"> и подачу реквизита, необходимого для репетиций, разработку художественно-светового оформления новой постановки; совместно с художником-постановщиком проводит монтировочные репетиции; подготавливает заявки на ремонт элементов сценического оформления текущего репертуара и организует их выполнение; обеспечивает проведение подразделениями художественно-постановочной части спектаклей (концертов, представлений), своевременную подачу элементов оформления на сцену (эстраду, арену), разборку их после окончания спектакля (концерта, представления), складирование и сохранность; организует работу по подготовке сценического имущества к гастролям и выездам (ремонт, упаковка, перевозка декораций, мебели, реквизита, костюмов и т.д.); осуществляет подбор кадров художественно-постановочной части, </w:t>
      </w:r>
      <w:r w:rsidRPr="00751F78">
        <w:rPr>
          <w:rFonts w:ascii="Times New Roman" w:eastAsia="Times New Roman" w:hAnsi="Times New Roman" w:cs="Times New Roman"/>
          <w:lang w:eastAsia="ru-RU"/>
        </w:rPr>
        <w:lastRenderedPageBreak/>
        <w:t>их расстановку и целесообразное использование; контролирует соблюдение работниками художественно-постановочной части правил по охране труда и пожарной безопасности, правил внутреннего трудового распорядка; вносит предложения о поощрении и наложении взысканий на работников художественно-постановочной части, организует учет их рабочего времени; осуществляет изучение и внедрение в производство последних достижений в области сценической техники и технологии, новых материалов сценического оформления; вносит предложения по совершенствованию сценического оборудования.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технологию изготовления компонентов сценического оформления; свойства, специфику и фактуру материалов, применяемых в производстве сценическо-постановочных средств; правила хранения и транспортировки декораций, костюмов, других элементов вещественного оформления; устройство, оборудование и технические возможности сцены; живописные системы и стили, способы их имитации в сценическом оформлении; историю театрально-декорационного искусства; отечественные и зарубежные разработки в области сценографии, сценической техники и технологии; историю литературы, театра, музыки, балета; правила светового решения спектакля и эксплуатации световой аппаратуры; основы экономики и управления в сфере исполнительских искусств, трудового законодательства, авторского права; правила бухгалтерского учета и отчетности;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высшее профессиональное образование (культуры и искусства, гуманитарное, техническое) и стаж работы по направлению профессиональной деятельности не менее 3лет или среднее профессиональное образование (культуры и искусства, гуманитарное, техническое) и стаж работы в художественно-постановочной части цирковой организации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17. Заведующий художественно-постановочной частью программы (аттракциона, коллектива) цирка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руководит комплексом работ, выполняемых соответствующими категориями работников программы цирка; участвует в работе художественно-постановочных служб цирковой организации; организует изготовление манежного оформления и реквизита в пределах установленных затрат и сроков, монтировку и проведение представлений (программы) в стационарных и передвижных цирках, на стадионах и во дворцах спорта; участвует совместно с режиссером-постановщиком, художником-постановщиком и балетмейстером-постановщиком в рассмотрении макетов и эскизов оформления представлений художественно-постановочной частью программ, аттракциона цирка, в изготовлении эскизов и сметной технической документации; составляет планы и графики работ художественно-постановочной части цирка и контролирует их выполнение; подтверждает необходимость получения материалов со склада для нужд оформления представления (костюмов и реквизита), обеспечивает подбор и оформление заказов на костюмы и реквизит, осуществляет контроль за их выполнением; организует работу по подготовке сценического имущества к гастролям и выездным спектаклям (ремонт и перевозка оформления, упаковка реквизита и костюмов); осуществляется контроль за сохранностью реквизита программы и животных во время погрузочно-разгрузочных работ; участвует в согласовании сметно-финансовых затрат, вносит предложения о применении мер поощрения и взыскания к обслуживающему персоналу.</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нормативные правовые акты Приднестровской Молдавской Республики по вопросам циркового искусства; организацию циркового производства; технику и технологию изготовления декораций, реквизита и т.п.; свойства, специфику и фактуру материалов, применяемых в номерах цирковых программ; правила содержания животных, хранения и транспортировки реквизита цирковых программ; разработки отечественных и зарубежных театрально-зрелищных организаций в области декоративного искусства, цирковой техники и технологии; специфику творческой работы в цирке;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заведующий художественно-постановочной частью программы (аттракциона, коллектива) цирка высшей категории: высшее профессиональное образование (культуры, искусства, гуманитарное, техническое) и стаж работы в художественно-постановочной части цирковой организации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заведующий художественно-постановочной частью программы (аттракциона, коллектива) цирка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категории: высшее профессиональное образование (культуры и искусства, гуманитарное, техническое) и стаж работы в художественно-постановочной части цирковой организации не менее 1 года или среднее </w:t>
      </w:r>
      <w:r w:rsidRPr="00751F78">
        <w:rPr>
          <w:rFonts w:ascii="Times New Roman" w:eastAsia="Times New Roman" w:hAnsi="Times New Roman" w:cs="Times New Roman"/>
          <w:lang w:eastAsia="ru-RU"/>
        </w:rPr>
        <w:lastRenderedPageBreak/>
        <w:t>профессиональное образование (культуры и искусства, гуманитарное, техническое) и стаж работы в художественно-постановочной части цирковой организации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18. Помощник главного режиссера (главного дирижера, главного балетмейстера, художественного руководителя), заведующий труппой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осуществляет организационное руководство творческо-производственной деятельностью труппы; анализирует состояние артистического состава и вносит предложения главному режиссеру (главному дирижеру, главному балетмейстеру, художественному руководителю) по составу и пополнению труппы, приглашению исполнителей для разового участия в спектаклях, вводам новых исполнителей в спектакли текущего репертуара; участвует в распределении ролей в новых и капитально возобновляемых постановках, назначении составов исполнителей в текущем репертуаре, обеспечивая рациональную загрузку артистов труппы в новом и текущем репертуаре; организационно обеспечивает составление репетиционных планов и расписания репетиций, планов-графиков подготовки новых постановок, ведение учета репетиций и спектаклей (концертов, представлений), творческой работы художественного и артистического персонала; участвует в планировании текущего репертуара; рассматривает и представляет руководству организации заявления артистов о разовой работе за пределами своей организации; участвует в организации работы по повышению квалификации артистического персонала.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других видов искусства, литературы; современные проблемы отечественного и зарубежного театрального искусства, других видов исполнительских искусств; современную и классическую драматургию;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высшее профессиональное образование (культуры и искусства) и стаж работы по направлению профессиональной деятельности не менее 5лет или среднее профессиональное образование (культуры и искусства, гуманитарное, техническое) и стаж работы в художественно-постановочной части цирковой организации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3. Должности специалистов</w:t>
      </w: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19. Ассистенты: режиссера, дирижера, балетмейстера, хормейстера; помощник режиссера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участвует в планировании и организации подготовки новых и возобновлении ранее созданных постановок; выполняет поручения режиссера-постановщика, балетмейстера-постановщика, дирижера - музыкального руководителя постановки в подготовительном периоде осуществления новой постановки; участвует в составлении репетиционных планов и расписания репетиций, планов-графиков подготовки новой постановки; обеспечивает репетиции необходимыми литературными и нотными материалами (тексты пьесы, ролей, партитура, клавир, инструментальные и вокальные партии и т.п.); осуществляет вызов на репетиции артистов, дирижеров, концертмейстеров, консультантов, суфлера и других требуемых специалистов; ассистирует режиссеру-постановщику (балетмейстеру-постановщику, музыкальному руководителю) в процессе проведения репетиций; обеспечивает репетицию необходимым реквизитом (элементы декораций, мебель, музыкальные инструменты, пюпитры и т.п.), а также необходимыми фонограммами, элементами шумового оформления; по поручению режиссера-постановщика проводит отдельные репетиции и производит вводы новых исполнителей; в порядке, установленном в организации исполнительских искусств, дежурит на спектаклях, концертах, представлениях; ведет учет репетиций и спектаклей (концертов, представлений), творческой работы художественного и артистического персонала; выполняет поручения художественного руководителя, главного режиссера, главного балетмейстера, главного дирижера, заведующего труппой, связанные с планированием, организацией и учетом творческой деятельности.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основы режиссуры и актерского мастерства, музыкальной грамоты, хореографического, вокального, хорового искусства, сценического и музыкального оформления постановок; современную и классическую драматургию; </w:t>
      </w:r>
      <w:r w:rsidRPr="00751F78">
        <w:rPr>
          <w:rFonts w:ascii="Times New Roman" w:eastAsia="Times New Roman" w:hAnsi="Times New Roman" w:cs="Times New Roman"/>
          <w:lang w:eastAsia="ru-RU"/>
        </w:rPr>
        <w:lastRenderedPageBreak/>
        <w:t>устройство и оборудование сцены; основы сценической технологии,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ассистенты: режиссера, дирижера, балетмейстера, хормейстера; помощник режиссера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 в должности ассистента: режиссера, дирижера, балетмейстера, хормейстера; помощника режиссера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ассистенты: режиссера, дирижера, балетмейстера, хормейстера; помощник режиссера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по направлению профессиональной деятельности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20. Балетмейстер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участвует в создании новых и возобновлении ранее созданных балетных спектаклей (номеров); по поручению балетмейстера-постановщика участвует в подготовительном периоде подготовки новой постановки, собирая и анализируя необходимый хореографический, музыкальный, иконографический материал; проводит отдельные репетиции или принимает в них участие в качестве ассистента; осуществляет ввод новых исполнителей в балетные спектакли (номера); участвует в планировании и обеспечении репетиционного процесса; в порядке, установленном в организации исполнительских искусств, дежурит на спектаклях (концертах, представлениях); принимает непосредственное участие в подготовке мероприятий по повышению профессионального мастерства творческих работников организации исполнительских искусств, в работе по пропаганде хореографического, исполнительских искусств, направленной на расширение зрительской аудитории.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теорию и практику хореографического искусства; основы сценического оформления постановок, музыкального искусства; историю отечественного и мирового балета, музыкального, театрального, циркового, других видов искусств и литературы; состояние современной отечественной и зарубежной хореографии, других видов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балетмейстер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(хореографическое) и стаж работы не менее 3 лет в должности балетмейстера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балетмейстер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по направлению профессиональной деятельности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21. Балетмейстер-постановщик</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создает авторские произведения хореографического искусства, осуществляет выпуск новых и капитально возобновляемых балетных спектаклей, хореографических сцен в представлениях других жанров в количестве, определяемом трудовым договором, обеспечивает их художественный уровень; представляет руководству организации исполнительских искусств предложения о составах постановочных групп в осуществляемых им постановках; представляет совместно с художником-постановщиком на утверждение руководству или художественному совету организации эскизы и макеты сценического оформления осуществляемой им постановки; проводит репетиции, руководит работой постановочной группы и работниками художественно-постановочной части, участвующими в репетициях; осуществляет плановые, срочные и экстренные вводы новых исполнителей в поставленные ранее балетные спектакли (номера); обеспечивает соблюдение производственной и творческой дисциплины во время проведения балетных спектаклей, репетиций, занятий; в порядке, установленном в организации, дежурит на спектаклях (концертах, представлениях); принимает непосредственное участие в организации и проведении мероприятий по повышению профессионального мастерства творческих работников организации, в работе по пропаганде хореографического, исполнительских искусств, направленной на расширение зрительской аудитории.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теорию и практику </w:t>
      </w:r>
      <w:r w:rsidRPr="00751F78">
        <w:rPr>
          <w:rFonts w:ascii="Times New Roman" w:eastAsia="Times New Roman" w:hAnsi="Times New Roman" w:cs="Times New Roman"/>
          <w:lang w:eastAsia="ru-RU"/>
        </w:rPr>
        <w:lastRenderedPageBreak/>
        <w:t>хореографического искусства; основы сценического оформления постановок, музыкального искусства; историю отечественного и мирового балета, музыкального, театрального, циркового, других видов искусств и литературы; состояние современной отечественной и зарубежной хореографии, других видов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балетмейстер-постановщик высшей категории: высшее профессиональное образование (хореографическое) и стаж работы не менее 5 лет в должности балетмейстера-постановщика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балетмейстер-постановщик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(хореографическое)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22. Дирижер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осуществляет подготовку новых и капитально возобновляемых музыкальных постановок спектаклей (концертов, представлений); по поручению главного дирижера (художественного руководителя) ведет работу с композиторами по созданию новых музыкальных (музыкально-драматических) произведений; дирижирует оркестром в спектаклях (концертах, представлениях); осуществляет совместно с режиссером-постановщиком (режиссером) плановые, срочные и экстренные вводы новых исполнителей партий; обеспечивает соблюдение производственной и творческой дисциплины во время проведения представлений, репетиций, занятий; принимает непосредственное участие в подготовке и проведении мероприятий по повышению профессионального мастерства творческих работников организации исполнительских искусств, в работе по пропаганде исполнительских искусств, направленной на расширение зрительской аудитории; выполняет поручения главного дирижера (художественного руководителя), относящиеся к творческо-производственной деятельности.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теорию и практику дирижирования, инструментального и вокального исполнительства; историю отечественного и мирового музыкального, видов искусства и литературы; состояние современного отечественного и зарубежного музыкального, видов исполнительских искусств; современную и классическую музыкальную литературу;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дирижер высшей категории: высшее профессиональное образование (музыкальное) и стаж работы не менее 5 лет в должности дирижера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дирижер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(музыкальное)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23. Звукооператор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Должностные обязанности: обеспечивает техническое качество звука; участвует в создании режиссерского сценария; работает совместно с режиссером, звукорежиссером над звуковым решением спектаклей; осуществляет звуковое и шумовое оформление спектаклей; участвует в просмотрах, актерских сдачах, застольных репетициях; участвует совместно с режиссером, звукорежиссером в разработке мизансцен в зависимости от акустических особенностей сценической площади; определяет </w:t>
      </w:r>
      <w:proofErr w:type="spellStart"/>
      <w:r w:rsidRPr="00751F78">
        <w:rPr>
          <w:rFonts w:ascii="Times New Roman" w:eastAsia="Times New Roman" w:hAnsi="Times New Roman" w:cs="Times New Roman"/>
          <w:lang w:eastAsia="ru-RU"/>
        </w:rPr>
        <w:t>звукотехнические</w:t>
      </w:r>
      <w:proofErr w:type="spellEnd"/>
      <w:r w:rsidRPr="00751F78">
        <w:rPr>
          <w:rFonts w:ascii="Times New Roman" w:eastAsia="Times New Roman" w:hAnsi="Times New Roman" w:cs="Times New Roman"/>
          <w:lang w:eastAsia="ru-RU"/>
        </w:rPr>
        <w:t xml:space="preserve"> средства, необходимые для проведения репетиций, записей; руководит расстановкой микрофонов, проводит пробные записи особых звуковых эффектов;  производит специальные записи для использования их в спектаклях, а также для создания специальных звуковых эффектов; руководит процессом монтажа звуковых записей, пополняет </w:t>
      </w:r>
      <w:proofErr w:type="spellStart"/>
      <w:r w:rsidRPr="00751F78">
        <w:rPr>
          <w:rFonts w:ascii="Times New Roman" w:eastAsia="Times New Roman" w:hAnsi="Times New Roman" w:cs="Times New Roman"/>
          <w:lang w:eastAsia="ru-RU"/>
        </w:rPr>
        <w:t>шумотеку</w:t>
      </w:r>
      <w:proofErr w:type="spellEnd"/>
      <w:r w:rsidRPr="00751F78">
        <w:rPr>
          <w:rFonts w:ascii="Times New Roman" w:eastAsia="Times New Roman" w:hAnsi="Times New Roman" w:cs="Times New Roman"/>
          <w:lang w:eastAsia="ru-RU"/>
        </w:rPr>
        <w:t>.</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по вопросам культуры и искусства, касающиеся деятельности организаций исполнительских искусств; достижения в области акустики и звуковой техники; устройство и правила эксплуатации звукозаписывающей и звуковоспроизводящей аппаратуры, применяемой в организации исполнительских искусств; акустические особенности театральных и концертных залов;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lastRenderedPageBreak/>
        <w:t xml:space="preserve">Требования к квалификации: звукооператор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звукооператора </w:t>
      </w:r>
      <w:r w:rsidRPr="00751F78">
        <w:rPr>
          <w:rFonts w:ascii="Times New Roman" w:eastAsia="Times New Roman" w:hAnsi="Times New Roman" w:cs="Times New Roman"/>
          <w:lang w:val="en-US" w:eastAsia="ru-RU"/>
        </w:rPr>
        <w:t>II</w:t>
      </w:r>
      <w:r w:rsidR="003D39C5">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звукооператор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среднее профессиональное образование (культуры и искусства, техническое)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color w:val="000000"/>
          <w:shd w:val="clear" w:color="auto" w:fill="FFFFFF"/>
          <w:lang w:eastAsia="ru-RU"/>
        </w:rPr>
        <w:t xml:space="preserve">24. </w:t>
      </w:r>
      <w:r w:rsidRPr="00751F78">
        <w:rPr>
          <w:rFonts w:ascii="Times New Roman" w:eastAsia="Times New Roman" w:hAnsi="Times New Roman" w:cs="Times New Roman"/>
          <w:lang w:eastAsia="ru-RU"/>
        </w:rPr>
        <w:t>Звукорежиссер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Должностные обязанности: участвует в подготовке новых и возобновляемых постановок, под руководством режиссера-постановщика и музыкального руководителя создает с использованием технических средств звуковой образ спектакля (номера, представления); в сотрудничестве с режиссером-постановщиком и музыкальным руководителем участвует в подготовительном периоде создания спектакля (номера представления), подбирая необходимые фонограммы или организуя их запись; участвует в обеспечении фонограммами репетиционного процесса; осуществляет контроль за качеством звучания фонограмм в спектаклях (концертах, представлениях) текущего репертуара; в порядке, установленном в организации исполнительских искусств, дежурит на спектаклях (концертах, представлениях); принимает непосредственное участие в подготовке мероприятий по повышению профессионального мастерства работников радиоцеха организации исполнительских искусств, в работе по пропаганде исполнительских искусств, направленной на расширение зрительской аудитории; осуществляет профилактику и текущий ремонт звукозаписывающего и </w:t>
      </w:r>
      <w:proofErr w:type="spellStart"/>
      <w:r w:rsidRPr="00751F78">
        <w:rPr>
          <w:rFonts w:ascii="Times New Roman" w:eastAsia="Times New Roman" w:hAnsi="Times New Roman" w:cs="Times New Roman"/>
          <w:lang w:eastAsia="ru-RU"/>
        </w:rPr>
        <w:t>звукоусилительного</w:t>
      </w:r>
      <w:proofErr w:type="spellEnd"/>
      <w:r w:rsidRPr="00751F78">
        <w:rPr>
          <w:rFonts w:ascii="Times New Roman" w:eastAsia="Times New Roman" w:hAnsi="Times New Roman" w:cs="Times New Roman"/>
          <w:lang w:eastAsia="ru-RU"/>
        </w:rPr>
        <w:t xml:space="preserve"> оборудования.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основы режиссуры и актерского мастерства; теорию и практику музыкального и шумового оформления постановок; параметры и технические характеристики современной звукозаписывающей и звуковоспроизводящей аппаратуры; технологию звукозаписи и звуковоспроизведения; основы акустики; акустические возможности театральных и концертных залов, историю отечественного и мирового театрального, музыкального, искусства и литературы;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звукорежиссер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звукорежиссера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звукорежиссер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среднее профессиональное образование (культуры и искусства, техническое)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25. Инспектор (старший инспектор) творческого коллектива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организует и обеспечивает работу канцелярии творческого коллектива; обеспечивает своевременную обработку поступающей и отправляемой корреспонденции; осуществляет контроль за исполнением документов и их правильным оформлением; организует работу по учету явки работников творческого коллектива на репетиции и спектакли, их оповещению об отмене или замене спектаклей, об изменении репертуара; составляет отчет о количестве проведенных творческим коллективом репетиций и спектаклей, а также отчет о занятости творческих работников за отчетный период.</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исполнительского искусства; основы организации театрального производства, делопроизводства, трудового законодательства; порядок учета занятости творческих работников;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среднее профессиональное образование (культура и искусство, цирковое искусство) без предъявления требований к стажу работы или среднее (полное) общее образование и стаж работы в организациях исполнительских искусств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26. Концертмейстер по классу вокала (балета)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Должностные обязанности: ведет индивидуальные и групповые занятия с солистами-вокалистами, артистами хора, солистами и артистами балета; готовит с ними партии под руководством </w:t>
      </w:r>
      <w:r w:rsidRPr="00751F78">
        <w:rPr>
          <w:rFonts w:ascii="Times New Roman" w:eastAsia="Times New Roman" w:hAnsi="Times New Roman" w:cs="Times New Roman"/>
          <w:lang w:eastAsia="ru-RU"/>
        </w:rPr>
        <w:lastRenderedPageBreak/>
        <w:t>дирижера или балетмейстера; ведет на репетициях музыкальное сопровождение на фортепиано в процессе работы над новыми и возобновляемыми постановками; аккомпанирует исполнителям при проведении концертов, других мероприятий; исполняет новые музыкальные произведения с листа и транспонирует сложный нотный материал.</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историю музыкального театра, вокального искусства, хореографии; классическую и современную музыкальную драматургию; текущий репертуар организации исполнительских искусств; методы вокальной педагогики, ансамблевого и хорового пения; принципы концертмейстерской работы по вокалу (балету);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концертмейстер по классу вокала (балета)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(музыкальное) и стаж работы не менее 3 лет в должности концертмейстера по классу вокала (балета)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концертмейстер по классу вокала (балета)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высшее профессиональное образование (музыкальное) и стаж работы по направлению профессиональной деятельности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27. Помощник директора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осуществляет работу по организационно-техническому обеспечению административно-распорядительной и художественно-творческой деятельности директора организации исполнительских искусств; принимает поступающую на рассмотрение директора корреспонденцию, передает ее в соответствии с принятым директором решением в структурные подразделения организации или конкретным исполнителям для использования в процессе работы либо подготовки ответов; ведет делопроизводство с применением компьютерной техники; принимает документы на подпись директору; подготавливает документы и материалы, необходимые для работы директора; следит за своевременным рассмотрением документов, поступивших на исполнение, проверяет правильность их оформления, обеспечивает их редактирование и передает на подпись директору; организует проведение телефонных переговоров директора, записывает в его отсутствие полученную информацию и доводит до его сведения ее содержание, передает и принимает телефонограммы, а также информацию по приемно-переговорным устройствам, электронной почте; по поручению директора составляет письма, запросы, другие документы, готовит ответы авторам писем; выполняет работу по подготовке заседаний и совещаний, проводимых директором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 осуществляет контроль за исполнением работниками приказов и распоряжений организации, а также за соблюдением сроков выполнения указаний и поручений директора, взятых на контроль; ведет контрольно-регистрационную картотеку; обеспечивает рабочее место директора необходимыми средствами организационной техники, канцелярскими принадлежностями, создает условия, способствующие его эффективной работе; печатает по указанию директора служебные документы, необходимые для его работы, вводит текущую информацию в банк данных; организует прием посетителей, содействует оперативности рассмотрения просьб и предложений работников организации; формирует дела в соответствии с утвержденной номенклатурой, обеспечивает их сохранность и в установленные сроки сдает в архив.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ведения делопроизводства; структуру организации исполнительских искусств и ее подразделений; правила пользования приемно-переговорными устройствами; основы этики и эстетики; правила делового общения; основы организации труда и управления; правила эксплуатации вычислительной техники; основы менеджмента,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высшее профессиональное образование (юридическое, культуры и искусства, педагогическое, техническое, экономическое)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28. Редактор музыкальный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Должностные обязанности: участвует в формировании репертуара музыкальных театров, концертных организаций, самостоятельных музыкальных (в том числе оркестров), танцевальных и хореографических коллективов, концертных залов, подбирает необходимый музыкальный материал, организует консультации специалистов; осуществляет взаимодействие с творческими союзами, </w:t>
      </w:r>
      <w:r w:rsidRPr="00751F78">
        <w:rPr>
          <w:rFonts w:ascii="Times New Roman" w:eastAsia="Times New Roman" w:hAnsi="Times New Roman" w:cs="Times New Roman"/>
          <w:lang w:eastAsia="ru-RU"/>
        </w:rPr>
        <w:lastRenderedPageBreak/>
        <w:t>исполнителями, композиторами, органами по охране авторских прав; рассматривает творческие заявки, дает по ним заключения; организует обсуждение новых произведений, новых исполнителей, рекомендует их для включения в новые программы творческого коллектива; подготавливает договоры на создание или приобретение новых сочинений; контролирует выполнение авторами договорных обязательств; редактирует рекламные материалы и следит за их выпуском; осуществляет связь с прессой, готовит и передает для публикации информационные материалы о творческой жизни коллектива организации исполнительских искусств; участвует в мероприятиях по изучению зрительской аудитории; участвует в конференциях, беседах и лекциях.</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методические и нормативные документы, касающиеся деятельности творческого коллектива; историю музыкального искусства; классический и современный музыкальный репертуар; классическую и современную музыкальную культуру; основы издательского дела, организации труда и концертного производства,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редактор музыкальный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(культуры и искусства) и стаж работы не менее 3 лет в должности редактора музыкального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редактор музыкальный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высшее профессиональное образование (культуры и искусства) и стаж работы по направлению профессиональной деятельности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29. Режиссер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участвует в создании новых и возобновлении ранее созданных постановок; по поручению режиссера-постановщика участвует в подготовительном периоде подготовки новой постановки, собирая и анализируя необходимый литературный, музыкальный, иконографический материал, проводит отдельные репетиции или принимает в них участие в качестве ассистента, осуществляет ввод новых исполнителей в спектакли (представления); согласовывает постановку задачи с клиентом; разрабатывает сценарии; согласовывает конечный вариант сценария с начальником отдела; контролирует соответствие воплощения идеи содержанию заказа; участвует в планировании и обеспечении репетиционного процесса; в порядке, установленном в организации исполнительских искусств, дежурит на спектаклях (концертах, представлениях); принимает непосредственное участие в подготовке мероприятий по повышению профессионального мастерства творческих работников организации исполнительских искусств, в работе по пропаганде исполнительских искусств, направленной на расширение зрительской аудитории.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 современную и классическую драматургию; основы сценической технологии;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режиссер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категории: высшее профессиональное образование (культуры и искусства) и стаж работы не менее 3 лет в должности режиссера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режиссер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высшее профессиональное образование (культуры и искусства) без предъявления требований к стажу работы. </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30. Режиссер-постановщик</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Должностные обязанности: осуществляет выпуск новых и капитально возобновляемых постановок в количестве, определяемом трудовым договором, обеспечивает их художественный уровень; представляет руководству организации исполнительских искусств предложения о составах постановочных групп в осуществляемых им постановках; представляет совместно с художником-постановщиком на утверждение руководству или художественному совету организации эскизы и макеты сценического оформления осуществляемой им постановки; проводит репетиции, руководит работой постановочной группы и работниками художественно-постановочной части, участвующими в репетициях; осуществляет плановые, срочные и экстренные вводы новых исполнителей в поставленные </w:t>
      </w:r>
      <w:r w:rsidRPr="00751F78">
        <w:rPr>
          <w:rFonts w:ascii="Times New Roman" w:eastAsia="Times New Roman" w:hAnsi="Times New Roman" w:cs="Times New Roman"/>
          <w:lang w:eastAsia="ru-RU"/>
        </w:rPr>
        <w:lastRenderedPageBreak/>
        <w:t>ранее спектакли (представления); обеспечивает соблюдение производственной и творческой дисциплины во время проведения представлений, репетиций, занятий; в порядке, установленном в организации, дежурит на спектаклях (концертах, представлениях); принимает непосредственное участие в организации и проведении мероприятий по повышению профессионального мастерства творческих работников организации, в работе по пропаганде исполнительских искусств, направленной на расширение зрительской аудитории.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теорию и практику режиссуры и актерского мастерства; основы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 современную и классическую драматургию;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режиссер-постановщик высшей категории: высшее профессиональное образование (культуры и искусства) и стаж работы не менее 5 лет в должности режиссера-постановщика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режиссер-постановщик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(культуры и искусства)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31. Репетитор по балету</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ведет ежедневный тренаж с балетной труппой; проводит индивидуальные и групповые занятия с артистами балета по повышению их квалификации; разучивает с артистами балета партии в новых или возобновляемых постановках, работает с новыми исполнителями в текущем репертуаре; контролирует на спектаклях (концертах, представлениях) качество исполнения артистами балета сольных партий, групповых и массовых сцен; работает с молодежью балетной труппы над повышением профессионального мастерства.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историю музыки, театра, балета; основы актерского мастерства; классический и современный российский и зарубежный балетный репертуар; классическую, современную и народную хореографию; методы педагогической, тренажной и репетиторской работы; текущий репертуар организации исполнительских искусств, новые произведения, принимаемые к постановке;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репетитор по балету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(хореографическое) и стаж работы не менее 3 лет в должности репетитора по балету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репетитор по балету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по направлению профессиональной деятельности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32. Репетитор по вокалу</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ведет индивидуальные и групповые занятия с артистами по повышению их вокальной квалификации; работает с солистами-вокалистами над партиями при подготовке новых или возобновляемых постановок, а также с новыми исполнителями в постановках текущего репертуара.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теорию и практику мастерства солиста-вокалиста; историю музыкального театра, вокального искусства, других видов искусств; теорию и практику вокального искусства и вокальной педагогики; классический и современный вокальный репертуар; текущий репертуар организации исполнительских искусств и новые произведения, принимаемые к постановке;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репетитор по вокалу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(музыкальное) и стаж работы не менее 3 лет в должности репетитора по вокалу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lastRenderedPageBreak/>
        <w:t xml:space="preserve">репетитор по вокалу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по направлению профессиональной деятельности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33. Репетитор цирковых номеров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проводит ежедневный тренинг с акробатической, гимнастической и балетной группами цирка; ведет индивидуальные и групповые занятия с артистами по повышению их квалификации; следит за качеством исполняемых трюков в представлении; вводит новых исполнителей в балетные группы цирка, участвует в формировании балетного репертуара; работает и повышает профессиональное мастерство молодых исполнителей и артистов; контролирует качество исполнения текущего репертуара.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цирка; историю развития циркового искусства и его основных жанров; цирковую терминологию; основы режиссуры и актерского мастерства; современные достижения отечественного и зарубежного цирка; основы организации циркового дела,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среднее профессиональное образование (культура и искусство, цирковое искусство)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36"/>
          <w:lang w:eastAsia="ru-RU"/>
        </w:rPr>
      </w:pPr>
      <w:r w:rsidRPr="00751F78">
        <w:rPr>
          <w:rFonts w:ascii="Times New Roman" w:eastAsia="Times New Roman" w:hAnsi="Times New Roman" w:cs="Times New Roman"/>
          <w:bCs/>
          <w:color w:val="000000"/>
          <w:kern w:val="36"/>
          <w:lang w:eastAsia="ru-RU"/>
        </w:rPr>
        <w:t>34. Хормейстер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Должностные обязанности: г</w:t>
      </w:r>
      <w:r w:rsidRPr="00751F78">
        <w:rPr>
          <w:rFonts w:ascii="Times New Roman" w:eastAsia="Times New Roman" w:hAnsi="Times New Roman" w:cs="Times New Roman"/>
          <w:color w:val="000000"/>
          <w:lang w:eastAsia="ru-RU"/>
        </w:rPr>
        <w:t>отовит с хоровым коллективом исполнение хоровых партий при подготовке новых концертных программ, новых и капитально возобновляемых постановок; ведет с артистами хора групповые и индивидуальные занятия, добиваясь высокого профессионального уровня исполнения; обеспечивает соблюдение производственной и творческой дисциплины в хоровом коллективе во время проведения представлений, репетиций, занятий; принимает непосредственное участие в подготовке и проведении мероприятий по повышению профессионального мастерства творческих работников организации исполнительских искусств, в работе по пропаганде исполнительских искусств, направленной на расширение зрительской аудитории.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 xml:space="preserve">Должен знать: </w:t>
      </w:r>
      <w:r w:rsidRPr="00751F78">
        <w:rPr>
          <w:rFonts w:ascii="Times New Roman" w:eastAsia="Times New Roman" w:hAnsi="Times New Roman" w:cs="Times New Roman"/>
          <w:color w:val="000000"/>
          <w:lang w:eastAsia="ru-RU"/>
        </w:rPr>
        <w:t xml:space="preserve">законы и иные нормативные правовые акты Приднестровской Молдавской Республики, касающиеся деятельности организаций исполнительских искусств; теорию и практику хорового дирижирования; основы музыкального искусства; историю отечественного и мирового музыкального, видов искусства и литературы; состояние современного отечественного и зарубежного хорового, музыкального искусства, других видов исполнительских искусств; современную и классическую музыкальную литературу;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 </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Требования к квалификации: х</w:t>
      </w:r>
      <w:r w:rsidRPr="00751F78">
        <w:rPr>
          <w:rFonts w:ascii="Times New Roman" w:eastAsia="Times New Roman" w:hAnsi="Times New Roman" w:cs="Times New Roman"/>
          <w:color w:val="000000"/>
          <w:lang w:eastAsia="ru-RU"/>
        </w:rPr>
        <w:t xml:space="preserve">ормейстер </w:t>
      </w:r>
      <w:r w:rsidRPr="00751F78">
        <w:rPr>
          <w:rFonts w:ascii="Times New Roman" w:eastAsia="Times New Roman" w:hAnsi="Times New Roman" w:cs="Times New Roman"/>
          <w:color w:val="000000"/>
          <w:lang w:val="en-US" w:eastAsia="ru-RU"/>
        </w:rPr>
        <w:t>I</w:t>
      </w:r>
      <w:r w:rsidRPr="00751F78">
        <w:rPr>
          <w:rFonts w:ascii="Times New Roman" w:eastAsia="Times New Roman" w:hAnsi="Times New Roman" w:cs="Times New Roman"/>
          <w:color w:val="000000"/>
          <w:lang w:eastAsia="ru-RU"/>
        </w:rPr>
        <w:t xml:space="preserve"> категории: высшее профессиональное образование (музыкальное по видам вокального искусства) и стаж работы не менее 3 лет в должности хормейстера </w:t>
      </w:r>
      <w:r w:rsidRPr="00751F78">
        <w:rPr>
          <w:rFonts w:ascii="Times New Roman" w:eastAsia="Times New Roman" w:hAnsi="Times New Roman" w:cs="Times New Roman"/>
          <w:color w:val="000000"/>
          <w:lang w:val="en-US" w:eastAsia="ru-RU"/>
        </w:rPr>
        <w:t>II</w:t>
      </w:r>
      <w:r w:rsidRPr="00751F78">
        <w:rPr>
          <w:rFonts w:ascii="Times New Roman" w:eastAsia="Times New Roman" w:hAnsi="Times New Roman" w:cs="Times New Roman"/>
          <w:color w:val="000000"/>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color w:val="000000"/>
          <w:lang w:eastAsia="ru-RU"/>
        </w:rPr>
        <w:t xml:space="preserve">хормейстер </w:t>
      </w:r>
      <w:r w:rsidRPr="00751F78">
        <w:rPr>
          <w:rFonts w:ascii="Times New Roman" w:eastAsia="Times New Roman" w:hAnsi="Times New Roman" w:cs="Times New Roman"/>
          <w:color w:val="000000"/>
          <w:lang w:val="en-US" w:eastAsia="ru-RU"/>
        </w:rPr>
        <w:t>II</w:t>
      </w:r>
      <w:r w:rsidRPr="00751F78">
        <w:rPr>
          <w:rFonts w:ascii="Times New Roman" w:eastAsia="Times New Roman" w:hAnsi="Times New Roman" w:cs="Times New Roman"/>
          <w:color w:val="000000"/>
          <w:lang w:eastAsia="ru-RU"/>
        </w:rPr>
        <w:t xml:space="preserve"> категории: высшее профессиональное образование (музыкальное по видам вокального искусства) без предъявления требований к стажу работы или среднее профессиональное образование (музыкальное по видам вокального искусства) и стаж работы не менее 3 лет по направлению профессиональной деятельности.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36"/>
          <w:lang w:eastAsia="ru-RU"/>
        </w:rPr>
      </w:pPr>
      <w:r w:rsidRPr="00751F78">
        <w:rPr>
          <w:rFonts w:ascii="Times New Roman" w:eastAsia="Times New Roman" w:hAnsi="Times New Roman" w:cs="Times New Roman"/>
          <w:color w:val="000000"/>
          <w:lang w:eastAsia="ru-RU"/>
        </w:rPr>
        <w:t xml:space="preserve">35. </w:t>
      </w:r>
      <w:r w:rsidRPr="00751F78">
        <w:rPr>
          <w:rFonts w:ascii="Times New Roman" w:eastAsia="Times New Roman" w:hAnsi="Times New Roman" w:cs="Times New Roman"/>
          <w:bCs/>
          <w:color w:val="000000"/>
          <w:kern w:val="36"/>
          <w:lang w:eastAsia="ru-RU"/>
        </w:rPr>
        <w:t>Художник-бутафор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Должностные обязанности: и</w:t>
      </w:r>
      <w:r w:rsidRPr="00751F78">
        <w:rPr>
          <w:rFonts w:ascii="Times New Roman" w:eastAsia="Times New Roman" w:hAnsi="Times New Roman" w:cs="Times New Roman"/>
          <w:color w:val="000000"/>
          <w:lang w:eastAsia="ru-RU"/>
        </w:rPr>
        <w:t>зготавливает рабочие эскизы бутафорских изделий; согласовывает с художником-постановщиком и режиссером-постановщиком рабочие эскизы и образцы бутафории;</w:t>
      </w:r>
      <w:r w:rsidR="003D39C5">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руководит работой бутафорского цеха (участка, мастерской), определяет его художественную и технологическую политику, совершенствует бутафорское производство; проводит работу по повышению квалификации подчиненных ему работников; участвует в подготовке необходимых элементов оформления при проведении организацией исполнительских искусств выставок, рекламных кампаний.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Должен знать:</w:t>
      </w:r>
      <w:r w:rsidR="003D39C5">
        <w:rPr>
          <w:rFonts w:ascii="Times New Roman" w:eastAsia="Times New Roman" w:hAnsi="Times New Roman" w:cs="Times New Roman"/>
          <w:bCs/>
          <w:color w:val="000000"/>
          <w:lang w:eastAsia="ru-RU"/>
        </w:rPr>
        <w:t xml:space="preserve"> </w:t>
      </w:r>
      <w:r w:rsidRPr="00751F78">
        <w:rPr>
          <w:rFonts w:ascii="Times New Roman" w:eastAsia="Times New Roman" w:hAnsi="Times New Roman" w:cs="Times New Roman"/>
          <w:color w:val="000000"/>
          <w:lang w:eastAsia="ru-RU"/>
        </w:rPr>
        <w:t xml:space="preserve">законы и иные нормативные правовые акты Приднестровской Молдавской Республики, касающиеся деятельности организаций исполнительских искусств; технику рисования, черчения, живописи; </w:t>
      </w:r>
      <w:proofErr w:type="spellStart"/>
      <w:r w:rsidRPr="00751F78">
        <w:rPr>
          <w:rFonts w:ascii="Times New Roman" w:eastAsia="Times New Roman" w:hAnsi="Times New Roman" w:cs="Times New Roman"/>
          <w:color w:val="000000"/>
          <w:lang w:eastAsia="ru-RU"/>
        </w:rPr>
        <w:t>колористику</w:t>
      </w:r>
      <w:proofErr w:type="spellEnd"/>
      <w:r w:rsidRPr="00751F78">
        <w:rPr>
          <w:rFonts w:ascii="Times New Roman" w:eastAsia="Times New Roman" w:hAnsi="Times New Roman" w:cs="Times New Roman"/>
          <w:color w:val="000000"/>
          <w:lang w:eastAsia="ru-RU"/>
        </w:rPr>
        <w:t xml:space="preserve"> и технологию живописи различными красителями и красками; </w:t>
      </w:r>
      <w:r w:rsidRPr="00751F78">
        <w:rPr>
          <w:rFonts w:ascii="Times New Roman" w:eastAsia="Times New Roman" w:hAnsi="Times New Roman" w:cs="Times New Roman"/>
          <w:color w:val="000000"/>
          <w:lang w:eastAsia="ru-RU"/>
        </w:rPr>
        <w:lastRenderedPageBreak/>
        <w:t>технику и технологию лепки, формовки и изготовления бутафорских предметов из различных материалов; технологию клеев и клеящих материалов; основы химии полимерных материалов, технологии их производства; технологию химического крашения и художественной росписи тканей; опыт работы организаций исполнительских искусств в области изготовления бутафории; методы творческой работы по созданию бутафорских изделий в организациях исполнительских искусств;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Требования к квалификации: х</w:t>
      </w:r>
      <w:r w:rsidRPr="00751F78">
        <w:rPr>
          <w:rFonts w:ascii="Times New Roman" w:eastAsia="Times New Roman" w:hAnsi="Times New Roman" w:cs="Times New Roman"/>
          <w:color w:val="000000"/>
          <w:lang w:eastAsia="ru-RU"/>
        </w:rPr>
        <w:t xml:space="preserve">удожник-бутафор высшей категории: высшее профессиональное образование (театрально-декорационное, художественное) и стаж работы не менее 5 лет в должности художника-бутафора </w:t>
      </w:r>
      <w:r w:rsidRPr="00751F78">
        <w:rPr>
          <w:rFonts w:ascii="Times New Roman" w:eastAsia="Times New Roman" w:hAnsi="Times New Roman" w:cs="Times New Roman"/>
          <w:color w:val="000000"/>
          <w:lang w:val="en-US" w:eastAsia="ru-RU"/>
        </w:rPr>
        <w:t>I</w:t>
      </w:r>
      <w:r w:rsidRPr="00751F78">
        <w:rPr>
          <w:rFonts w:ascii="Times New Roman" w:eastAsia="Times New Roman" w:hAnsi="Times New Roman" w:cs="Times New Roman"/>
          <w:color w:val="000000"/>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color w:val="000000"/>
          <w:lang w:eastAsia="ru-RU"/>
        </w:rPr>
        <w:t xml:space="preserve">художник-бутафор </w:t>
      </w:r>
      <w:r w:rsidRPr="00751F78">
        <w:rPr>
          <w:rFonts w:ascii="Times New Roman" w:eastAsia="Times New Roman" w:hAnsi="Times New Roman" w:cs="Times New Roman"/>
          <w:color w:val="000000"/>
          <w:lang w:val="en-US" w:eastAsia="ru-RU"/>
        </w:rPr>
        <w:t>I</w:t>
      </w:r>
      <w:r w:rsidRPr="00751F78">
        <w:rPr>
          <w:rFonts w:ascii="Times New Roman" w:eastAsia="Times New Roman" w:hAnsi="Times New Roman" w:cs="Times New Roman"/>
          <w:color w:val="000000"/>
          <w:lang w:eastAsia="ru-RU"/>
        </w:rPr>
        <w:t xml:space="preserve"> категории: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художника-бутафора </w:t>
      </w:r>
      <w:r w:rsidRPr="00751F78">
        <w:rPr>
          <w:rFonts w:ascii="Times New Roman" w:eastAsia="Times New Roman" w:hAnsi="Times New Roman" w:cs="Times New Roman"/>
          <w:color w:val="000000"/>
          <w:lang w:val="en-US" w:eastAsia="ru-RU"/>
        </w:rPr>
        <w:t>II</w:t>
      </w:r>
      <w:r w:rsidRPr="00751F78">
        <w:rPr>
          <w:rFonts w:ascii="Times New Roman" w:eastAsia="Times New Roman" w:hAnsi="Times New Roman" w:cs="Times New Roman"/>
          <w:color w:val="000000"/>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color w:val="000000"/>
          <w:lang w:eastAsia="ru-RU"/>
        </w:rPr>
        <w:t xml:space="preserve">художник-бутафор </w:t>
      </w:r>
      <w:r w:rsidRPr="00751F78">
        <w:rPr>
          <w:rFonts w:ascii="Times New Roman" w:eastAsia="Times New Roman" w:hAnsi="Times New Roman" w:cs="Times New Roman"/>
          <w:color w:val="000000"/>
          <w:lang w:val="en-US" w:eastAsia="ru-RU"/>
        </w:rPr>
        <w:t>II</w:t>
      </w:r>
      <w:r w:rsidRPr="00751F78">
        <w:rPr>
          <w:rFonts w:ascii="Times New Roman" w:eastAsia="Times New Roman" w:hAnsi="Times New Roman" w:cs="Times New Roman"/>
          <w:color w:val="000000"/>
          <w:lang w:eastAsia="ru-RU"/>
        </w:rPr>
        <w:t xml:space="preserve"> категории: среднее профессиональное образование (театрально-декорационное, художественное)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color w:val="000000"/>
          <w:lang w:eastAsia="ru-RU"/>
        </w:rPr>
        <w:t xml:space="preserve">36. </w:t>
      </w:r>
      <w:r w:rsidRPr="00751F78">
        <w:rPr>
          <w:rFonts w:ascii="Times New Roman" w:eastAsia="Times New Roman" w:hAnsi="Times New Roman" w:cs="Times New Roman"/>
          <w:lang w:eastAsia="ru-RU"/>
        </w:rPr>
        <w:t>Художник-гример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Должностные обязанности: создает оригинальный грим в соответствии с замыслом художника-постановщика; использует приемы художественного грима и </w:t>
      </w:r>
      <w:proofErr w:type="spellStart"/>
      <w:r w:rsidRPr="00751F78">
        <w:rPr>
          <w:rFonts w:ascii="Times New Roman" w:eastAsia="Times New Roman" w:hAnsi="Times New Roman" w:cs="Times New Roman"/>
          <w:lang w:eastAsia="ru-RU"/>
        </w:rPr>
        <w:t>постижа</w:t>
      </w:r>
      <w:proofErr w:type="spellEnd"/>
      <w:r w:rsidRPr="00751F78">
        <w:rPr>
          <w:rFonts w:ascii="Times New Roman" w:eastAsia="Times New Roman" w:hAnsi="Times New Roman" w:cs="Times New Roman"/>
          <w:lang w:eastAsia="ru-RU"/>
        </w:rPr>
        <w:t xml:space="preserve">, оборудование, инструменты, материалы, применяемые в гримерно-постижерской практике (глиной, латексами, отвердителями, красителями, </w:t>
      </w:r>
      <w:proofErr w:type="spellStart"/>
      <w:r w:rsidRPr="00751F78">
        <w:rPr>
          <w:rFonts w:ascii="Times New Roman" w:eastAsia="Times New Roman" w:hAnsi="Times New Roman" w:cs="Times New Roman"/>
          <w:lang w:eastAsia="ru-RU"/>
        </w:rPr>
        <w:t>револьтексом</w:t>
      </w:r>
      <w:proofErr w:type="spellEnd"/>
      <w:r w:rsidRPr="00751F78">
        <w:rPr>
          <w:rFonts w:ascii="Times New Roman" w:eastAsia="Times New Roman" w:hAnsi="Times New Roman" w:cs="Times New Roman"/>
          <w:lang w:eastAsia="ru-RU"/>
        </w:rPr>
        <w:t>, папье-маше и т.п.); руководит работой гримерного, гримерно-постижерского цеха (участка), определяет его художественную и технологическую политику, совершенствует постижерское производство; создает портретный грим повышенной сложности; обеспечивает сохранение художественного грима в спектаклях (концертах, представлениях) текущего репертуара на уровне первоначального замысла; проводит работу по повышению квалификации подчиненных ему работников.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технологию процессов гримерно-постижерского искусства; способы изготовления видов художественно-постижерских изделий и их обработки (оформления); опыт работы организаций исполнительских искусств в области грима; методы гримерной работы в организациях исполнительских искусств; историю материальной культуры;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художник-гример высшей категории: высшее профессиональное образование (культуры и искусства) и стаж работы не менее 5 лет в должности художника-гримера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художник-гример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(культуры и искусства)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художника-гримера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художник-гример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среднее профессиональное образование (театрально-декорационное, художественное)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37. Художник-декоратор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разрабатывает под руководством художника-постановщика планировки декорационных и других съемочных объектов;</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составляет описание работ по их сооружению;</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ведет подбор деталей, необходимых для декорационных сооружений;</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сдает заказы на работы по изготовлению деталей и фрагментов декораций, на строительство декорационных сооружений, контролирует их своевременное и качественное выполнение;</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руководит постройкой и отделкой декораций, изготовлением мебели и реквизита;</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разработке планов сооружения декораций, а также мер по сокращению сроков их строительства, экономному расходованию средств и материалов;</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выполняет живописные работы по художественному оформлению культурно-зрелищных мероприятий, оформление дизайна организации, ведет процесс создания или восстановления декораций;</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совершенствует декорационное производство;</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осуществляет контроль за художественным состоянием </w:t>
      </w:r>
      <w:r w:rsidRPr="00751F78">
        <w:rPr>
          <w:rFonts w:ascii="Times New Roman" w:eastAsia="Times New Roman" w:hAnsi="Times New Roman" w:cs="Times New Roman"/>
          <w:lang w:eastAsia="ru-RU"/>
        </w:rPr>
        <w:lastRenderedPageBreak/>
        <w:t>декорационного оформления спектаклей (концертов, представлений) текущего репертуара;</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руководит восстановлением всех живописных декораций, добиваясь сохранения первоначального колорита и стиля живописи и рисунка;</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проводит работу по повышению квалификации подчиненных ему работников;</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подготовке необходимых элементов оформления при проведении организацией исполнительских искусств выставок, рекламных кампаний и т.п.</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технику рисования, черчения, живописи; </w:t>
      </w:r>
      <w:proofErr w:type="spellStart"/>
      <w:r w:rsidRPr="00751F78">
        <w:rPr>
          <w:rFonts w:ascii="Times New Roman" w:eastAsia="Times New Roman" w:hAnsi="Times New Roman" w:cs="Times New Roman"/>
          <w:lang w:eastAsia="ru-RU"/>
        </w:rPr>
        <w:t>колористику</w:t>
      </w:r>
      <w:proofErr w:type="spellEnd"/>
      <w:r w:rsidRPr="00751F78">
        <w:rPr>
          <w:rFonts w:ascii="Times New Roman" w:eastAsia="Times New Roman" w:hAnsi="Times New Roman" w:cs="Times New Roman"/>
          <w:lang w:eastAsia="ru-RU"/>
        </w:rPr>
        <w:t>, законы световых сочетаний и перспективы; технологию живописи различными красителями и красками; свойства красок с различным составом и способы их приготовления; рецептуру грунтов и шпаклевок; правила составления тонов; технологию театрально-декорационных материалов, химического крашения и художественной росписи тканей; достижения организаций исполнительских искусств в области живописно-декорационных работ; методы творческой работы по созданию декораций в организациях исполнительских искусств;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художник-декоратор высшей категории: высшее профессиональное образование (театрально-декорационное, художественное) и стаж работы не менее 5 лет в должности художника-декоратора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художник-декоратор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художника-декоратора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художник-декоратор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среднее профессиональное образование (театрально-декорационное, художественное)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38. Художник-конструктор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воплощает замысел художника-постановщика: разрабатывает конструкции, технологию создания и эксплуатации сценического оформления, добиваясь наиболее рациональных конструктивных решений, экономичных в изготовлении, удобных и безопасных в эксплуатации; участвует в обсуждении и приемке эскизов и макетов сценического оформления к новым постановкам; решает вопросы использования тех или иных конструктивных материалов при создании декораций, других элементов художественного оформления; разрабатывает совместно с художником-постановщиком и заведующим художественно-постановочной частью предложения о возможности выездного варианта сценического оформления; осуществляет контроль за соблюдением принятой технологии выполнения конструкций декораций, других элементов художественного оформления и их эксплуатацией, сохранением целостности художественного решения; предлагает конструктивные решения необходимых элементов оформления при проведении организацией исполнительских искусств выставок, рекламных кампаний и т.п.</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технические параметры и возможности сцены и производственного оборудования цехов; технологию изготовления сценических декораций; свойства, специфику и фактуру применяемых материалов; правила хранения и транспортировки декораций; опыт работы организаций исполнительских искусств и специализированных организаций в разработке конструкций декораций;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художник-конструктор высшей категории: высшее профессиональное образование (театрально-декорационное, художественное, техническое) и стаж работы не менее 5 лет в должности художника-конструктора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художник-конструктор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(театрально-декорационное, художественное, техническое)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художника-конструктора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художник-конструктор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среднее профессиональное образование (театрально-декорационное, художественное)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39. Художник-модельер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исполняет сценические костюмы по эскизам художника-постановщика, разрабатывает самостоятельно и/или с привлечением специалистов (консультантов) комплект документации, требующейся для изготовления сценических костюмов; осуществляет работы по моделированию и раскрою костюмов различных эпох и стилей по эскизам в соответствии с замыслом художника-постановщика по костюмам; разрабатывает рисунки моделей костюмов различных эпох и стилей; осуществляет методическое руководство и контроль за пошивом костюмов; делает примерку костюмов на актеров; вносит по указанию художника-постановщика по костюмам изменения в линию покроя костюмов; разрабатывает мероприятия по экономному расходованию материалов, обеспечивает своевременное и качественное изготовление костюмов; обеспечивает наиболее целостную, точную и конкретную реализацию эскизов костюмов; при создании сценических костюмов внедряет новейшие достижения в области швейной техники, технологии и новых материалов; руководит подразделением организации исполнительских искусств, изготавливающим сценические костюмы, контролируя раскрой деталей костюма, выполнение указаний художника-постановщика, художника по костюму по фактуре, цвету, крою, объемам и деталям костюма, правильность пошива и других работ по изготовлению костюма; контролирует рациональное использование костюмов, соблюдение технологических правил их эксплуатации, стирки, химической чистки, хранения и транспортировки.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технику и технологию изготовления сценического костюма; свойства, специфику и фактуру материалов, применяемых в костюмном производстве; правила эксплуатации, хранения и транспортировки костюмов; особенности фигур и индивидуальностей актеров организации исполнительских искусств; опыт работы организаций исполнительских искусств в области изготовления и эксплуатации сценического костюма; историю театрально-декорационного искусства и костюма; историю литературы, театра, балета; методы творческой работы по созданию сценического костюма в организациях исполнительских искусств;; правила внутреннего трудового распорядка; правила по охране труда и пожарной безопасности. </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художник-модельер высшей категории: высшее профессиональное образование (театрально-декорационное, художественное, техническое) и стаж работы не менее 5 лет в должности художника-модельера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r w:rsidRPr="00751F78">
        <w:rPr>
          <w:rFonts w:ascii="Times New Roman" w:eastAsia="Times New Roman" w:hAnsi="Times New Roman" w:cs="Times New Roman"/>
          <w:snapToGrid w:val="0"/>
          <w:lang w:eastAsia="ru-RU"/>
        </w:rPr>
        <w:t xml:space="preserve">художник-модельер </w:t>
      </w:r>
      <w:r w:rsidRPr="00751F78">
        <w:rPr>
          <w:rFonts w:ascii="Times New Roman" w:eastAsia="Times New Roman" w:hAnsi="Times New Roman" w:cs="Times New Roman"/>
          <w:snapToGrid w:val="0"/>
          <w:lang w:val="en-US" w:eastAsia="ru-RU"/>
        </w:rPr>
        <w:t>I</w:t>
      </w:r>
      <w:r w:rsidRPr="00751F78">
        <w:rPr>
          <w:rFonts w:ascii="Times New Roman" w:eastAsia="Times New Roman" w:hAnsi="Times New Roman" w:cs="Times New Roman"/>
          <w:snapToGrid w:val="0"/>
          <w:lang w:eastAsia="ru-RU"/>
        </w:rPr>
        <w:t xml:space="preserve"> категории: высшее профессиональное образование (театрально-декорационное, художественное, техническое) без предъявления требований к стажу работы или среднее профессиональное образование (театрально-декорационное, художественное, техническое) и стаж работы не менее 3 лет в должности художника-модельера </w:t>
      </w:r>
      <w:r w:rsidRPr="00751F78">
        <w:rPr>
          <w:rFonts w:ascii="Times New Roman" w:eastAsia="Times New Roman" w:hAnsi="Times New Roman" w:cs="Times New Roman"/>
          <w:snapToGrid w:val="0"/>
          <w:lang w:val="en-US" w:eastAsia="ru-RU"/>
        </w:rPr>
        <w:t>II</w:t>
      </w:r>
      <w:r w:rsidRPr="00751F78">
        <w:rPr>
          <w:rFonts w:ascii="Times New Roman" w:eastAsia="Times New Roman" w:hAnsi="Times New Roman" w:cs="Times New Roman"/>
          <w:snapToGrid w:val="0"/>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художник-модельер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среднее профессиональное образование (театрально-декорационное, художественное, техническое)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shd w:val="clear" w:color="auto" w:fill="FFFFFF"/>
          <w:lang w:eastAsia="ru-RU"/>
        </w:rPr>
        <w:t xml:space="preserve">40. </w:t>
      </w:r>
      <w:r w:rsidRPr="00751F78">
        <w:rPr>
          <w:rFonts w:ascii="Times New Roman" w:eastAsia="Times New Roman" w:hAnsi="Times New Roman" w:cs="Times New Roman"/>
          <w:lang w:eastAsia="ru-RU"/>
        </w:rPr>
        <w:t>Художник по свету</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разрабатывает совместно с художником-постановщиком и режиссером-постановщиком стилистику художественно-светового оформления новой постановки;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приемке макета сценического оформления спектакля (концерта), разрабатывает проект художественно-светового оформления, монтировки световых приборов с учетом имеющихся технических средств и возможности приобретения дополнительных; разрабатывает световые эффекты, необходимые для них технические средства и документацию; проводит световые репетиции с фиксацией установленного художественного освещения в световой партитуре; контролирует точное выполнение зафиксированного художественно-светового оформления в текущем репертуаре; разрабатывает перспективные планы модернизации постановочного освещения; организует художественное освещение при проведении организацией исполнительских искусств выставок, рекламных кампаний и т.п.</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технические параметры, сценическую технику и технологию; параметры и технические характеристики осветительной аппаратуры; основные приемы художественного освещения в соотношении со сценографическим решением; новейшие достижения науки и техники в области сценического освещения; электротехнику; оптику; электронику; вычислительную технику; цветоведение; механику; правила эксплуатации, хранения и транспортировки осветительных приборов; опыт работы организаций исполнительских искусств и специализированных организаций в области сценического света; основы </w:t>
      </w:r>
      <w:r w:rsidRPr="00751F78">
        <w:rPr>
          <w:rFonts w:ascii="Times New Roman" w:eastAsia="Times New Roman" w:hAnsi="Times New Roman" w:cs="Times New Roman"/>
          <w:lang w:eastAsia="ru-RU"/>
        </w:rPr>
        <w:lastRenderedPageBreak/>
        <w:t>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художник по свету высшей категории: высшее профессиональное образование (культуры и искусства, техническое) и стаж работы не менее 5 лет в должности художника по свету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художник по свету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художника по свету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художник по свету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среднее профессиональное образование (культуры и искусства, техническое)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41. Художник-постановщик</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Должностные обязанности: создает авторские художественные проекты сценического оформления новых (возобновляемых) спектаклей (концертов, представлений); представляет на утверждение руководству или художественному совету организации совместно с режиссером-постановщиком художественный проект сценического оформления, включая эскизы декораций, чертежи фронтальных проекций и планов, габаритные чертежи, рабочие макеты, эскизы театральных кукол, бутафории, мебели и реквизита с </w:t>
      </w:r>
      <w:proofErr w:type="spellStart"/>
      <w:r w:rsidRPr="00751F78">
        <w:rPr>
          <w:rFonts w:ascii="Times New Roman" w:eastAsia="Times New Roman" w:hAnsi="Times New Roman" w:cs="Times New Roman"/>
          <w:lang w:eastAsia="ru-RU"/>
        </w:rPr>
        <w:t>выкрасками</w:t>
      </w:r>
      <w:proofErr w:type="spellEnd"/>
      <w:r w:rsidRPr="00751F78">
        <w:rPr>
          <w:rFonts w:ascii="Times New Roman" w:eastAsia="Times New Roman" w:hAnsi="Times New Roman" w:cs="Times New Roman"/>
          <w:lang w:eastAsia="ru-RU"/>
        </w:rPr>
        <w:t xml:space="preserve"> и фактурой, эскизы костюмов и деталей их отделки с образцами фактуры материалов, эскизы особо сложного грима, световую партитуру с учетом возможности реализации проекта в пределах установленных сроков и затрат;</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руководит группой художников (художник по костюму, художник по свету, художник-скульптор, художник-конструктор и др.) при постановке спектакля (концерта, представления); проводит монтировочные и световые репетиции; внедряет при оформлении спектаклей (концертов, представлений) новые материалы, новейшие достижения в области сценическо-постановочной техники и технологии; осуществляет руководство художниками-технологами и работниками производственных цехов, изготавливающими сценическое оформление спектакля (концерта, представления), а также в период показа спектаклей (концертов, представлений); контролирует своевременность ремонта сценического оформления и световой аппаратуры; готовит эскизы рекламы, интерьеров, выставок; ведет работу по повышению профессионального мастерства художников и работников художественно-постановочной части; организует изучение и внедрение в производство новейших достижений в области сценическо-постановочной техники, технологии и новых материалов.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технологию изготовления сценического оформления; технические особенности сцены; живописные системы и стили, правила, методы и способы их имитации в сценическом оформлении спектакля; историю театрально-декорационного искусства; достижения российских и зарубежных специалистов в области сценографии, сценической техники и технологии; историю литературы, театра, музыки, балета; правила светового решения спектакля (концерта, представления); виды, назначение и устройство световой аппаратуры и правила ее эксплуатации;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художник-постановщик высшей категории: высшее профессиональное образование (театрально-декорационное, художественное) и стаж работы не менее 5 лет в должности художника-постановщика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художник-постановщик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(театрально-декорационное, художественное)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42. Художник-скульптор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Должностные обязанности: создает по эскизам художника-постановщика объемно-пластические элементы оформления (куклы, маски, скульптуры, детали реквизита, декораций, костюмов и т.п.), соблюдая стиль и характер заданий художника-постановщика, непосредственно исполняет детали оформления; готовит чертежи, шаблоны, рисунки, формы для отливки, </w:t>
      </w:r>
      <w:proofErr w:type="spellStart"/>
      <w:r w:rsidRPr="00751F78">
        <w:rPr>
          <w:rFonts w:ascii="Times New Roman" w:eastAsia="Times New Roman" w:hAnsi="Times New Roman" w:cs="Times New Roman"/>
          <w:lang w:eastAsia="ru-RU"/>
        </w:rPr>
        <w:t>маширования</w:t>
      </w:r>
      <w:proofErr w:type="spellEnd"/>
      <w:r w:rsidRPr="00751F78">
        <w:rPr>
          <w:rFonts w:ascii="Times New Roman" w:eastAsia="Times New Roman" w:hAnsi="Times New Roman" w:cs="Times New Roman"/>
          <w:lang w:eastAsia="ru-RU"/>
        </w:rPr>
        <w:t xml:space="preserve">, чеканки и прочих способов изготовления деталей оформления другими исполнителями и контролирует их работу; контролирует изготовление механизмов и устройств, взаимодействующих с объемно-пластическими деталями, соединением их с прочими элементами оформления; совершенствует технологию </w:t>
      </w:r>
      <w:r w:rsidRPr="00751F78">
        <w:rPr>
          <w:rFonts w:ascii="Times New Roman" w:eastAsia="Times New Roman" w:hAnsi="Times New Roman" w:cs="Times New Roman"/>
          <w:lang w:eastAsia="ru-RU"/>
        </w:rPr>
        <w:lastRenderedPageBreak/>
        <w:t>изготовления объемно-пластических деталей оформления; ведет работу по внедрению новейших достижений науки и техники в этой области; контролирует сохранность элементов объемно-пластического оформления в процессе эксплуатации и в случае необходимости обеспечивает их воссоздание; участвует в подготовке необходимых элементов оформления при проведении организацией исполнительских искусств выставок, рекламных кампаний и т.п.</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технику рисования, черчения; технику и технологию лепки, формовки и изготовления объемно-пластических элементов оформления из различных материалов; опыт работы организаций исполнительских искусств в области </w:t>
      </w:r>
      <w:proofErr w:type="spellStart"/>
      <w:r w:rsidRPr="00751F78">
        <w:rPr>
          <w:rFonts w:ascii="Times New Roman" w:eastAsia="Times New Roman" w:hAnsi="Times New Roman" w:cs="Times New Roman"/>
          <w:lang w:eastAsia="ru-RU"/>
        </w:rPr>
        <w:t>скульптурно</w:t>
      </w:r>
      <w:proofErr w:type="spellEnd"/>
      <w:r w:rsidRPr="00751F78">
        <w:rPr>
          <w:rFonts w:ascii="Times New Roman" w:eastAsia="Times New Roman" w:hAnsi="Times New Roman" w:cs="Times New Roman"/>
          <w:lang w:eastAsia="ru-RU"/>
        </w:rPr>
        <w:t>-декорационных работ; методы творческой работы по созданию декораций в организациях исполнительских искусств; историю искусства; историю материальной культуры и костюма; историю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художник-скульптор высшей категории: высшее профессиональное образование (театрально-декорационное, художественное) и стаж работы не менее 5 лет художника-скульптора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художник-скульптор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категории: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художника-скульптора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художник-скульптор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среднее профессиональное образование (театрально-декорационное, художественное)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43. Художник – технолог сцены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shd w:val="clear" w:color="auto" w:fill="FFFFFF"/>
          <w:lang w:eastAsia="ru-RU"/>
        </w:rPr>
        <w:t>Должностные обязанности</w:t>
      </w:r>
      <w:r w:rsidRPr="00751F78">
        <w:rPr>
          <w:rFonts w:ascii="Times New Roman" w:eastAsia="Times New Roman" w:hAnsi="Times New Roman" w:cs="Times New Roman"/>
          <w:color w:val="000000"/>
          <w:shd w:val="clear" w:color="auto" w:fill="FFFFFF"/>
          <w:lang w:eastAsia="ru-RU"/>
        </w:rPr>
        <w:t>: разрабатывает самостоятельно и/или с привлечением специалистов (консультантов) комплекс документации технического проекта сценического воплощения замысла художника-постановщика и художника по костюмам (монтировочные описи, планировки, фронтальные проекции и разрезы сцены и т.д.);создает проекты гастрольных вариантов оформления спектаклей текущего репертуара; следит за соответствием воплощения постановки спектакля (концерта) замыслу художника-постановщика и художника по костюмам, а также художника по свету; использует при оформлении спектаклей (концертов) новейшие достижения в области театрально-постановочной техники, технологии и новых материалов; проводит монтировочные репетиции; осуществляет контроль состояния художественного оформления спектаклей текущего репертуара, вносит предложения по своевременному ремонту сценического оформления; принимает решения по проектированию и изготовлению декораций совместно с руководителями подразделений художественно-постановочной части; проводит экспериментальную деятельность в сфере технологии изготовления декораций; вносит предложения по усовершенствованию старых технологий; принимает участие в приемке макетов и эскизов декораций; принимает участие в работе технических советов по определению технологических приемов и средств воплощения идей постановщиков.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shd w:val="clear" w:color="auto" w:fill="FFFFFF"/>
          <w:lang w:eastAsia="ru-RU"/>
        </w:rPr>
        <w:t>Должен знать</w:t>
      </w:r>
      <w:r w:rsidRPr="00751F78">
        <w:rPr>
          <w:rFonts w:ascii="Times New Roman" w:eastAsia="Times New Roman" w:hAnsi="Times New Roman" w:cs="Times New Roman"/>
          <w:color w:val="000000"/>
          <w:shd w:val="clear" w:color="auto" w:fill="FFFFFF"/>
          <w:lang w:eastAsia="ru-RU"/>
        </w:rPr>
        <w:t>: законы и иные нормативные правовые акты Приднестровской Молдавской Республики, касающиеся деятельности организаций исполнительских искусств; технологию изготовления компонентов сценического оформления; технические возможности сцены; живописные системы и стили, правила их имитации в сценическом оформлении; историю театрально-декорационного искусства; опыт работы российских и зарубежных специалистов в области сценографии, сценической техники и технологии; историю материальной культуры и сценографии; сценическую технику и технологию; технические параметры и возможности сценической площадки;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hd w:val="clear" w:color="auto" w:fill="FFFFFF"/>
          <w:lang w:eastAsia="ru-RU"/>
        </w:rPr>
      </w:pPr>
      <w:r w:rsidRPr="00751F78">
        <w:rPr>
          <w:rFonts w:ascii="Times New Roman" w:eastAsia="Times New Roman" w:hAnsi="Times New Roman" w:cs="Times New Roman"/>
          <w:bCs/>
          <w:color w:val="000000"/>
          <w:shd w:val="clear" w:color="auto" w:fill="FFFFFF"/>
          <w:lang w:eastAsia="ru-RU"/>
        </w:rPr>
        <w:t>Требования к квалификации</w:t>
      </w:r>
      <w:r w:rsidRPr="00751F78">
        <w:rPr>
          <w:rFonts w:ascii="Times New Roman" w:eastAsia="Times New Roman" w:hAnsi="Times New Roman" w:cs="Times New Roman"/>
          <w:color w:val="000000"/>
          <w:shd w:val="clear" w:color="auto" w:fill="FFFFFF"/>
          <w:lang w:eastAsia="ru-RU"/>
        </w:rPr>
        <w:t xml:space="preserve">: художник -технолог сцены высшей категории: высшее профессиональное образование (театрально-декорационное, художественное) и стаж работы не менее 5 лет в должности художника-технолога </w:t>
      </w:r>
      <w:r w:rsidRPr="00751F78">
        <w:rPr>
          <w:rFonts w:ascii="Times New Roman" w:eastAsia="Times New Roman" w:hAnsi="Times New Roman" w:cs="Times New Roman"/>
          <w:color w:val="000000"/>
          <w:shd w:val="clear" w:color="auto" w:fill="FFFFFF"/>
          <w:lang w:val="en-US" w:eastAsia="ru-RU"/>
        </w:rPr>
        <w:t>I</w:t>
      </w:r>
      <w:r w:rsidRPr="00751F78">
        <w:rPr>
          <w:rFonts w:ascii="Times New Roman" w:eastAsia="Times New Roman" w:hAnsi="Times New Roman" w:cs="Times New Roman"/>
          <w:color w:val="000000"/>
          <w:shd w:val="clear" w:color="auto" w:fill="FFFFFF"/>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hd w:val="clear" w:color="auto" w:fill="FFFFFF"/>
          <w:lang w:eastAsia="ru-RU"/>
        </w:rPr>
      </w:pPr>
      <w:r w:rsidRPr="00751F78">
        <w:rPr>
          <w:rFonts w:ascii="Times New Roman" w:eastAsia="Times New Roman" w:hAnsi="Times New Roman" w:cs="Times New Roman"/>
          <w:color w:val="000000"/>
          <w:shd w:val="clear" w:color="auto" w:fill="FFFFFF"/>
          <w:lang w:eastAsia="ru-RU"/>
        </w:rPr>
        <w:t xml:space="preserve">художник-технолог сцены </w:t>
      </w:r>
      <w:r w:rsidRPr="00751F78">
        <w:rPr>
          <w:rFonts w:ascii="Times New Roman" w:eastAsia="Times New Roman" w:hAnsi="Times New Roman" w:cs="Times New Roman"/>
          <w:color w:val="000000"/>
          <w:shd w:val="clear" w:color="auto" w:fill="FFFFFF"/>
          <w:lang w:val="en-US" w:eastAsia="ru-RU"/>
        </w:rPr>
        <w:t>I</w:t>
      </w:r>
      <w:r w:rsidRPr="00751F78">
        <w:rPr>
          <w:rFonts w:ascii="Times New Roman" w:eastAsia="Times New Roman" w:hAnsi="Times New Roman" w:cs="Times New Roman"/>
          <w:color w:val="000000"/>
          <w:shd w:val="clear" w:color="auto" w:fill="FFFFFF"/>
          <w:lang w:eastAsia="ru-RU"/>
        </w:rPr>
        <w:t xml:space="preserve"> категории: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художника-технолога </w:t>
      </w:r>
      <w:r w:rsidRPr="00751F78">
        <w:rPr>
          <w:rFonts w:ascii="Times New Roman" w:eastAsia="Times New Roman" w:hAnsi="Times New Roman" w:cs="Times New Roman"/>
          <w:color w:val="000000"/>
          <w:shd w:val="clear" w:color="auto" w:fill="FFFFFF"/>
          <w:lang w:val="en-US" w:eastAsia="ru-RU"/>
        </w:rPr>
        <w:t>II</w:t>
      </w:r>
      <w:r w:rsidRPr="00751F78">
        <w:rPr>
          <w:rFonts w:ascii="Times New Roman" w:eastAsia="Times New Roman" w:hAnsi="Times New Roman" w:cs="Times New Roman"/>
          <w:color w:val="000000"/>
          <w:shd w:val="clear" w:color="auto" w:fill="FFFFFF"/>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hd w:val="clear" w:color="auto" w:fill="FFFFFF"/>
          <w:lang w:eastAsia="ru-RU"/>
        </w:rPr>
      </w:pPr>
      <w:r w:rsidRPr="00751F78">
        <w:rPr>
          <w:rFonts w:ascii="Times New Roman" w:eastAsia="Times New Roman" w:hAnsi="Times New Roman" w:cs="Times New Roman"/>
          <w:color w:val="000000"/>
          <w:shd w:val="clear" w:color="auto" w:fill="FFFFFF"/>
          <w:lang w:eastAsia="ru-RU"/>
        </w:rPr>
        <w:t xml:space="preserve">художник-технолог сцены </w:t>
      </w:r>
      <w:r w:rsidRPr="00751F78">
        <w:rPr>
          <w:rFonts w:ascii="Times New Roman" w:eastAsia="Times New Roman" w:hAnsi="Times New Roman" w:cs="Times New Roman"/>
          <w:color w:val="000000"/>
          <w:shd w:val="clear" w:color="auto" w:fill="FFFFFF"/>
          <w:lang w:val="en-US" w:eastAsia="ru-RU"/>
        </w:rPr>
        <w:t>II</w:t>
      </w:r>
      <w:r w:rsidRPr="00751F78">
        <w:rPr>
          <w:rFonts w:ascii="Times New Roman" w:eastAsia="Times New Roman" w:hAnsi="Times New Roman" w:cs="Times New Roman"/>
          <w:color w:val="000000"/>
          <w:shd w:val="clear" w:color="auto" w:fill="FFFFFF"/>
          <w:lang w:eastAsia="ru-RU"/>
        </w:rPr>
        <w:t xml:space="preserve"> категории: среднее профессиональное образование (театрально-</w:t>
      </w:r>
      <w:r w:rsidRPr="00751F78">
        <w:rPr>
          <w:rFonts w:ascii="Times New Roman" w:eastAsia="Times New Roman" w:hAnsi="Times New Roman" w:cs="Times New Roman"/>
          <w:color w:val="000000"/>
          <w:shd w:val="clear" w:color="auto" w:fill="FFFFFF"/>
          <w:lang w:eastAsia="ru-RU"/>
        </w:rPr>
        <w:lastRenderedPageBreak/>
        <w:t>декорационное, художественное)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hd w:val="clear" w:color="auto" w:fill="FFFFFF"/>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4.Артистический персонал</w:t>
      </w: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4.1. Театр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r w:rsidRPr="00751F78">
        <w:rPr>
          <w:rFonts w:ascii="Times New Roman" w:eastAsia="Times New Roman" w:hAnsi="Times New Roman" w:cs="Times New Roman"/>
          <w:snapToGrid w:val="0"/>
          <w:lang w:eastAsia="ru-RU"/>
        </w:rPr>
        <w:t>44. Артист балета</w:t>
      </w: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r w:rsidRPr="00751F78">
        <w:rPr>
          <w:rFonts w:ascii="Times New Roman" w:eastAsia="Times New Roman" w:hAnsi="Times New Roman" w:cs="Times New Roman"/>
          <w:snapToGrid w:val="0"/>
          <w:lang w:eastAsia="ru-RU"/>
        </w:rPr>
        <w:t>Должностные обязанности:</w:t>
      </w:r>
      <w:r w:rsidR="00A034F8">
        <w:rPr>
          <w:rFonts w:ascii="Times New Roman" w:eastAsia="Times New Roman" w:hAnsi="Times New Roman" w:cs="Times New Roman"/>
          <w:snapToGrid w:val="0"/>
          <w:lang w:eastAsia="ru-RU"/>
        </w:rPr>
        <w:t xml:space="preserve"> </w:t>
      </w:r>
      <w:r w:rsidRPr="00751F78">
        <w:rPr>
          <w:rFonts w:ascii="Times New Roman" w:eastAsia="Times New Roman" w:hAnsi="Times New Roman" w:cs="Times New Roman"/>
          <w:snapToGrid w:val="0"/>
          <w:lang w:eastAsia="ru-RU"/>
        </w:rPr>
        <w:t>готовит под руководством балетмейстера и дирижера поручаемые ему в соответствии с квалификацией партии в новых постановках или в порядке ввода в спектакли текущего репертуара, а в случае производственной необходимости - в порядке срочного ввода;</w:t>
      </w:r>
      <w:r w:rsidR="00A034F8">
        <w:rPr>
          <w:rFonts w:ascii="Times New Roman" w:eastAsia="Times New Roman" w:hAnsi="Times New Roman" w:cs="Times New Roman"/>
          <w:snapToGrid w:val="0"/>
          <w:lang w:eastAsia="ru-RU"/>
        </w:rPr>
        <w:t xml:space="preserve"> </w:t>
      </w:r>
      <w:r w:rsidRPr="00751F78">
        <w:rPr>
          <w:rFonts w:ascii="Times New Roman" w:eastAsia="Times New Roman" w:hAnsi="Times New Roman" w:cs="Times New Roman"/>
          <w:snapToGrid w:val="0"/>
          <w:lang w:eastAsia="ru-RU"/>
        </w:rPr>
        <w:t>исполняет в спектаклях, концертах, других представлениях театра поручаемые ему партии на стационаре, гастролях и выездах;</w:t>
      </w:r>
      <w:r w:rsidR="00A034F8">
        <w:rPr>
          <w:rFonts w:ascii="Times New Roman" w:eastAsia="Times New Roman" w:hAnsi="Times New Roman" w:cs="Times New Roman"/>
          <w:snapToGrid w:val="0"/>
          <w:lang w:eastAsia="ru-RU"/>
        </w:rPr>
        <w:t xml:space="preserve"> </w:t>
      </w:r>
      <w:r w:rsidRPr="00751F78">
        <w:rPr>
          <w:rFonts w:ascii="Times New Roman" w:eastAsia="Times New Roman" w:hAnsi="Times New Roman" w:cs="Times New Roman"/>
          <w:snapToGrid w:val="0"/>
          <w:lang w:eastAsia="ru-RU"/>
        </w:rPr>
        <w:t>свободно владеет хореографической лексикой;</w:t>
      </w:r>
      <w:r w:rsidR="00A034F8">
        <w:rPr>
          <w:rFonts w:ascii="Times New Roman" w:eastAsia="Times New Roman" w:hAnsi="Times New Roman" w:cs="Times New Roman"/>
          <w:snapToGrid w:val="0"/>
          <w:lang w:eastAsia="ru-RU"/>
        </w:rPr>
        <w:t xml:space="preserve"> </w:t>
      </w:r>
      <w:r w:rsidRPr="00751F78">
        <w:rPr>
          <w:rFonts w:ascii="Times New Roman" w:eastAsia="Times New Roman" w:hAnsi="Times New Roman" w:cs="Times New Roman"/>
          <w:snapToGrid w:val="0"/>
          <w:lang w:eastAsia="ru-RU"/>
        </w:rPr>
        <w:t>является на репетиции творчески подготовленным;</w:t>
      </w:r>
      <w:r w:rsidR="00A034F8">
        <w:rPr>
          <w:rFonts w:ascii="Times New Roman" w:eastAsia="Times New Roman" w:hAnsi="Times New Roman" w:cs="Times New Roman"/>
          <w:snapToGrid w:val="0"/>
          <w:lang w:eastAsia="ru-RU"/>
        </w:rPr>
        <w:t xml:space="preserve"> </w:t>
      </w:r>
      <w:r w:rsidRPr="00751F78">
        <w:rPr>
          <w:rFonts w:ascii="Times New Roman" w:eastAsia="Times New Roman" w:hAnsi="Times New Roman" w:cs="Times New Roman"/>
          <w:snapToGrid w:val="0"/>
          <w:lang w:eastAsia="ru-RU"/>
        </w:rPr>
        <w:t>постоянно посещает уроки классического танца и занятия с репетитором и концертмейстером, совершенствуя свое мастерство; сохраняет и поддерживает внешнюю форму, соответствующую характеру исполняемых партий; участвует в обсуждении замысла постановки, в которой принимает непосредственное участие;</w:t>
      </w:r>
      <w:r w:rsidR="00A034F8">
        <w:rPr>
          <w:rFonts w:ascii="Times New Roman" w:eastAsia="Times New Roman" w:hAnsi="Times New Roman" w:cs="Times New Roman"/>
          <w:snapToGrid w:val="0"/>
          <w:lang w:eastAsia="ru-RU"/>
        </w:rPr>
        <w:t xml:space="preserve"> </w:t>
      </w:r>
      <w:r w:rsidRPr="00751F78">
        <w:rPr>
          <w:rFonts w:ascii="Times New Roman" w:eastAsia="Times New Roman" w:hAnsi="Times New Roman" w:cs="Times New Roman"/>
          <w:snapToGrid w:val="0"/>
          <w:lang w:eastAsia="ru-RU"/>
        </w:rPr>
        <w:t>является на репетиции творчески подготовленным.</w:t>
      </w:r>
    </w:p>
    <w:p w:rsidR="00751F78" w:rsidRPr="00751F78" w:rsidRDefault="00751F78" w:rsidP="00751F78">
      <w:pPr>
        <w:suppressAutoHyphens/>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театра; теорию и практику мастерства артиста балета; историю театра, балета, других видов искусств; классический и современный отечественный и зарубежный репертуар балетного театра; основы музыкальной грамоты; методы тренажа и самостоятельной работы над партией; текущий репертуар театра;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r w:rsidRPr="00751F78">
        <w:rPr>
          <w:rFonts w:ascii="Times New Roman" w:eastAsia="Times New Roman" w:hAnsi="Times New Roman" w:cs="Times New Roman"/>
          <w:snapToGrid w:val="0"/>
          <w:lang w:eastAsia="ru-RU"/>
        </w:rPr>
        <w:t>Требования к квалификации: артист балета - ведущий мастер сцены: высшее профессиональное образование(хореографическое)  и стаж работы в профессиональном балете не менее 3 лет или среднее профессиональное образование (хореографическое) и стаж работы в профессиональном балете не менее 5 лет в должности артиста балета высшей категории; выдающиеся хореографические и сценические данные; яркая творческая индивидуальность; высокое профессиональное мастерство при исполнении ведущих и первых партий в балетах, а также ведущих балетных партий в спектаклях и ответственных сольных танцевальных номеров и партий в музыкальных комедиях; широкое признание зрителей и общественности;</w:t>
      </w: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r w:rsidRPr="00751F78">
        <w:rPr>
          <w:rFonts w:ascii="Times New Roman" w:eastAsia="Times New Roman" w:hAnsi="Times New Roman" w:cs="Times New Roman"/>
          <w:snapToGrid w:val="0"/>
          <w:lang w:eastAsia="ru-RU"/>
        </w:rPr>
        <w:t xml:space="preserve">артист балета высшей категории: высшее профессиональное образование (культуры и искусства) и стаж работы в профессиональном театре не менее 2 лет или среднее профессиональное образование (хореографическое) и стаж работы в профессиональном театре не менее 5 лет в должности артиста балета </w:t>
      </w:r>
      <w:r w:rsidRPr="00751F78">
        <w:rPr>
          <w:rFonts w:ascii="Times New Roman" w:eastAsia="Times New Roman" w:hAnsi="Times New Roman" w:cs="Times New Roman"/>
          <w:snapToGrid w:val="0"/>
          <w:lang w:val="en-US" w:eastAsia="ru-RU"/>
        </w:rPr>
        <w:t>I</w:t>
      </w:r>
      <w:r w:rsidRPr="00751F78">
        <w:rPr>
          <w:rFonts w:ascii="Times New Roman" w:eastAsia="Times New Roman" w:hAnsi="Times New Roman" w:cs="Times New Roman"/>
          <w:snapToGrid w:val="0"/>
          <w:lang w:eastAsia="ru-RU"/>
        </w:rPr>
        <w:t xml:space="preserve"> категории; отличные хореографические и сценические данные; яркая творческая индивидуальность; высокое профессиональное мастерство при исполнении ведущих и первых партий в балетах, а также ведущих балетных партий в спектаклях и ответственных сольных танцевальных номеров и партий в музыкальных комедиях; признание зрителей и общественности;</w:t>
      </w: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r w:rsidRPr="00751F78">
        <w:rPr>
          <w:rFonts w:ascii="Times New Roman" w:eastAsia="Times New Roman" w:hAnsi="Times New Roman" w:cs="Times New Roman"/>
          <w:snapToGrid w:val="0"/>
          <w:lang w:eastAsia="ru-RU"/>
        </w:rPr>
        <w:t xml:space="preserve">артист балета </w:t>
      </w:r>
      <w:r w:rsidRPr="00751F78">
        <w:rPr>
          <w:rFonts w:ascii="Times New Roman" w:eastAsia="Times New Roman" w:hAnsi="Times New Roman" w:cs="Times New Roman"/>
          <w:snapToGrid w:val="0"/>
          <w:lang w:val="en-US" w:eastAsia="ru-RU"/>
        </w:rPr>
        <w:t>I</w:t>
      </w:r>
      <w:r w:rsidRPr="00751F78">
        <w:rPr>
          <w:rFonts w:ascii="Times New Roman" w:eastAsia="Times New Roman" w:hAnsi="Times New Roman" w:cs="Times New Roman"/>
          <w:snapToGrid w:val="0"/>
          <w:lang w:eastAsia="ru-RU"/>
        </w:rPr>
        <w:t xml:space="preserve"> категории: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в профессиональном театре не менее 2 лет должности артиста балета </w:t>
      </w:r>
      <w:r w:rsidRPr="00751F78">
        <w:rPr>
          <w:rFonts w:ascii="Times New Roman" w:eastAsia="Times New Roman" w:hAnsi="Times New Roman" w:cs="Times New Roman"/>
          <w:snapToGrid w:val="0"/>
          <w:lang w:val="en-US" w:eastAsia="ru-RU"/>
        </w:rPr>
        <w:t>II</w:t>
      </w:r>
      <w:r w:rsidRPr="00751F78">
        <w:rPr>
          <w:rFonts w:ascii="Times New Roman" w:eastAsia="Times New Roman" w:hAnsi="Times New Roman" w:cs="Times New Roman"/>
          <w:snapToGrid w:val="0"/>
          <w:lang w:eastAsia="ru-RU"/>
        </w:rPr>
        <w:t xml:space="preserve"> категории; хорошие хореографические и сценические данные; яркая творческая индивидуальность; профессиональное мастерство при исполнении первых и вторых партий, а в отдельных случаях и ведущих партий в балетах, ведущих балетных партий в спектаклях, значительных сольных и групповых танцевальных номеров в музыкальных комедиях, технически сложных номеров в спектаклях всех жанров;</w:t>
      </w: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r w:rsidRPr="00751F78">
        <w:rPr>
          <w:rFonts w:ascii="Times New Roman" w:eastAsia="Times New Roman" w:hAnsi="Times New Roman" w:cs="Times New Roman"/>
          <w:snapToGrid w:val="0"/>
          <w:lang w:eastAsia="ru-RU"/>
        </w:rPr>
        <w:t xml:space="preserve">артист балета </w:t>
      </w:r>
      <w:r w:rsidRPr="00751F78">
        <w:rPr>
          <w:rFonts w:ascii="Times New Roman" w:eastAsia="Times New Roman" w:hAnsi="Times New Roman" w:cs="Times New Roman"/>
          <w:snapToGrid w:val="0"/>
          <w:lang w:val="en-US" w:eastAsia="ru-RU"/>
        </w:rPr>
        <w:t>II</w:t>
      </w:r>
      <w:r w:rsidRPr="00751F78">
        <w:rPr>
          <w:rFonts w:ascii="Times New Roman" w:eastAsia="Times New Roman" w:hAnsi="Times New Roman" w:cs="Times New Roman"/>
          <w:snapToGrid w:val="0"/>
          <w:lang w:eastAsia="ru-RU"/>
        </w:rPr>
        <w:t xml:space="preserve"> категории: среднее профессиональное образование (культуры и искусства) без предъявления требований к стажу работы или среднее (полное) общее образование и участие в течение 5 лет в деятельности любительского хореографического коллектива; наличие хороших танцевальных, музыкальных и сценических данных; способность к исполнению ансамблевых танцев и участию в массовых сценах, а также к исполнению вторых партий и несложных сольных хореографических номеров.</w:t>
      </w:r>
    </w:p>
    <w:p w:rsidR="00751F78" w:rsidRPr="00751F78" w:rsidRDefault="00751F78" w:rsidP="00751F78">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45. Артист-вокалист (солист)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Должностные обязанности: готовит под руководством дирижера и режиссера поручаемые ему партии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спектаклях, концертах, других представлениях театра партии (роли) на стационаре, гастролях и выездах; обладая </w:t>
      </w:r>
      <w:r w:rsidRPr="00751F78">
        <w:rPr>
          <w:rFonts w:ascii="Times New Roman" w:eastAsia="Times New Roman" w:hAnsi="Times New Roman" w:cs="Times New Roman"/>
          <w:lang w:eastAsia="ru-RU"/>
        </w:rPr>
        <w:lastRenderedPageBreak/>
        <w:t>необходимыми вокальными, музыкальными, сценическими данными, актерским мастерством, создает убедительные вокально-сценические образы; является на репетиции творчески подготовленным; занимается с репетитором и концертмейстером, совершенствуя вокальное и актерское мастерство, самостоятельно занимается тренажем; сохраняет и поддерживает свои актерские данные, соответствующие характеру исполняемых партий (ролей), выполняет несложные задачи, поставленные балетмейстером; участвует в обсуждении замысла постановки, в которой принимает непосредственное участие.</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теорию и практику мастерства солиста-вокалиста; историю музыкального, вокального искусства, других видов искусств; классическую и современную музыкальную драматургию; творческие достижения современного музыкального театра; основы сценической речи, сценического движения и хореографии; методы тренажа и самостоятельной работы над партией (ролью); текущий репертуар музыкального театра;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артист-вокалист (солист) - ведущий мастер сцены: высшее профессиональное образование (музыкальное) и стаж работы в организации исполнительского искусства не менее 5 лет в должности артиста-вокалиста (солиста) высшей категории; выдающиеся вокальные, музыкальные и сценические данные; яркая творческая индивидуальность; высокое профессиональное мастерство при исполнении значительных и ответственных партий (ролей); широкое признание зрителей и общественности;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артист-вокалист (солист) высшей категории: высшее профессиональное образование (музыкальное) и стаж работы в организации исполнительского искусства не менее 3 лет в должности артиста-вокалиста (солиста)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отличные вокальные, музыкальные и сценические данные; яркая творческая индивидуальность; профессиональное мастерство при исполнении значительных и ответственных (первых и вторых) партий (ролей); признание зрителей и общественности;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артист-вокалист (солист)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(музыкальное) и стаж работы в организации исполнительского искусства не менее 2 лет или среднее профессиональное образование (музыкальное) и стаж работы в организации исполнительского искусства не менее 5 лет в должности артиста-вокалиста (солиста)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хорошие вокальные, музыкальные и сценические данные; творческая индивидуальность; профессиональное мастерство при исполнении партий (ролей) второго и третьего плана;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артист-вокалист (солист)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высшее профессиональное образование (музыкальное) без предъявления требований к стажу работы или среднее профессиональное образование (музыкальное) и участие в течение 3 лет в деятельности любительских коллективов (хор, музыкальный коллектив); наличие необходимых вокальных, музыкальных и сценических данных.</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36"/>
          <w:lang w:eastAsia="ru-RU"/>
        </w:rPr>
      </w:pPr>
      <w:r w:rsidRPr="00751F78">
        <w:rPr>
          <w:rFonts w:ascii="Times New Roman" w:eastAsia="Times New Roman" w:hAnsi="Times New Roman" w:cs="Times New Roman"/>
          <w:bCs/>
          <w:color w:val="000000"/>
          <w:kern w:val="36"/>
          <w:lang w:eastAsia="ru-RU"/>
        </w:rPr>
        <w:t>46. Артист драмы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Должностные обязанности: г</w:t>
      </w:r>
      <w:r w:rsidRPr="00751F78">
        <w:rPr>
          <w:rFonts w:ascii="Times New Roman" w:eastAsia="Times New Roman" w:hAnsi="Times New Roman" w:cs="Times New Roman"/>
          <w:color w:val="000000"/>
          <w:lang w:eastAsia="ru-RU"/>
        </w:rPr>
        <w:t>отовит под руководством режиссера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спектаклях, концертах, других представлениях театра поручаемые ему роли на стационаре, гастролях и выездах в количестве, определяемом трудовым договором; постоянно совершенствуя свое мастерство, самостоятельно занимается тренажем, сохраняет и поддерживает внешнюю форму, соответствующую характеру исполняемых ролей; участвует в обсуждении замысла постановки, в которой принимает непосредственное участие; владеет актерской техникой, сценической речью; обладает основами музыкальной грамоты, пения, специальными навыками сценического движения (сценический бой с оружием и без оружия, исторический этикет и т.п.), выполняет задачи, поставленные балетмейстером; является на репетиции творчески подготовленным; не имеет права отказываться от поручаемых ему ролей.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Должен знать:</w:t>
      </w:r>
      <w:r w:rsidR="00A034F8">
        <w:rPr>
          <w:rFonts w:ascii="Times New Roman" w:eastAsia="Times New Roman" w:hAnsi="Times New Roman" w:cs="Times New Roman"/>
          <w:bCs/>
          <w:color w:val="000000"/>
          <w:lang w:eastAsia="ru-RU"/>
        </w:rPr>
        <w:t xml:space="preserve"> </w:t>
      </w:r>
      <w:r w:rsidRPr="00751F78">
        <w:rPr>
          <w:rFonts w:ascii="Times New Roman" w:eastAsia="Times New Roman" w:hAnsi="Times New Roman" w:cs="Times New Roman"/>
          <w:color w:val="000000"/>
          <w:lang w:eastAsia="ru-RU"/>
        </w:rPr>
        <w:t>законы и иные нормативные правовые акты Приднестровской Молдавской Республики, касающиеся деятельности театра; теорию и практику мастерства актера; историю театра, актерского искусства, других видов искусств; классическую и современную драматургию; достижения современного драматического театра; основы сценической речи, сценического движения, музыкальной грамоты и хореографии; методы тренажа и самостоятельной работы над ролью; текущий репертуар театра;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Требования к квалификации: а</w:t>
      </w:r>
      <w:r w:rsidRPr="00751F78">
        <w:rPr>
          <w:rFonts w:ascii="Times New Roman" w:eastAsia="Times New Roman" w:hAnsi="Times New Roman" w:cs="Times New Roman"/>
          <w:color w:val="000000"/>
          <w:lang w:eastAsia="ru-RU"/>
        </w:rPr>
        <w:t xml:space="preserve">ртист драмы - ведущий мастер сцены: высшее профессиональное образование (культуры и искусства) и стаж работы в профессиональном театре не менее 5 лет в </w:t>
      </w:r>
      <w:r w:rsidRPr="00751F78">
        <w:rPr>
          <w:rFonts w:ascii="Times New Roman" w:eastAsia="Times New Roman" w:hAnsi="Times New Roman" w:cs="Times New Roman"/>
          <w:color w:val="000000"/>
          <w:lang w:eastAsia="ru-RU"/>
        </w:rPr>
        <w:lastRenderedPageBreak/>
        <w:t>должности артиста драмы высшей категории; выдающиеся сценические данные; яркая творческая индивидуальность; высокое профессиональное мастерство при исполнении значительных и ответственных ролей; широкое признание публики;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color w:val="000000"/>
          <w:lang w:eastAsia="ru-RU"/>
        </w:rPr>
        <w:t xml:space="preserve">артист драмы высшей категории: высшее профессиональное образование (культуры и искусства) и стаж работы в профессиональном театре не менее 3 лет в должности артиста драмы </w:t>
      </w:r>
      <w:r w:rsidRPr="00751F78">
        <w:rPr>
          <w:rFonts w:ascii="Times New Roman" w:eastAsia="Times New Roman" w:hAnsi="Times New Roman" w:cs="Times New Roman"/>
          <w:color w:val="000000"/>
          <w:lang w:val="en-US" w:eastAsia="ru-RU"/>
        </w:rPr>
        <w:t>I</w:t>
      </w:r>
      <w:r w:rsidRPr="00751F78">
        <w:rPr>
          <w:rFonts w:ascii="Times New Roman" w:eastAsia="Times New Roman" w:hAnsi="Times New Roman" w:cs="Times New Roman"/>
          <w:color w:val="000000"/>
          <w:lang w:eastAsia="ru-RU"/>
        </w:rPr>
        <w:t xml:space="preserve"> категории; отличные сценические данные; высокое профессиональное мастерство при исполнении значительных и ответственных ролей; признание публики;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color w:val="000000"/>
          <w:lang w:eastAsia="ru-RU"/>
        </w:rPr>
        <w:t xml:space="preserve">артист драмы </w:t>
      </w:r>
      <w:r w:rsidRPr="00751F78">
        <w:rPr>
          <w:rFonts w:ascii="Times New Roman" w:eastAsia="Times New Roman" w:hAnsi="Times New Roman" w:cs="Times New Roman"/>
          <w:color w:val="000000"/>
          <w:lang w:val="en-US" w:eastAsia="ru-RU"/>
        </w:rPr>
        <w:t>I</w:t>
      </w:r>
      <w:r w:rsidRPr="00751F78">
        <w:rPr>
          <w:rFonts w:ascii="Times New Roman" w:eastAsia="Times New Roman" w:hAnsi="Times New Roman" w:cs="Times New Roman"/>
          <w:color w:val="000000"/>
          <w:lang w:eastAsia="ru-RU"/>
        </w:rPr>
        <w:t xml:space="preserve"> категории: высшее профессиональное образование (культуры и искусства) и стаж работы в профессиональном театре не менее 1 года или среднее профессиональное образование (культуры и искусства) и стаж работы в профессиональном театре не менее 3 лет в должности артиста драмы </w:t>
      </w:r>
      <w:r w:rsidRPr="00751F78">
        <w:rPr>
          <w:rFonts w:ascii="Times New Roman" w:eastAsia="Times New Roman" w:hAnsi="Times New Roman" w:cs="Times New Roman"/>
          <w:color w:val="000000"/>
          <w:lang w:val="en-US" w:eastAsia="ru-RU"/>
        </w:rPr>
        <w:t>II</w:t>
      </w:r>
      <w:r w:rsidRPr="00751F78">
        <w:rPr>
          <w:rFonts w:ascii="Times New Roman" w:eastAsia="Times New Roman" w:hAnsi="Times New Roman" w:cs="Times New Roman"/>
          <w:color w:val="000000"/>
          <w:lang w:eastAsia="ru-RU"/>
        </w:rPr>
        <w:t xml:space="preserve"> категории; высокое профессиональное мастерство при исполнении ведущих ролей в спектаклях театра;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color w:val="000000"/>
          <w:lang w:eastAsia="ru-RU"/>
        </w:rPr>
        <w:t xml:space="preserve">артист драмы </w:t>
      </w:r>
      <w:r w:rsidRPr="00751F78">
        <w:rPr>
          <w:rFonts w:ascii="Times New Roman" w:eastAsia="Times New Roman" w:hAnsi="Times New Roman" w:cs="Times New Roman"/>
          <w:color w:val="000000"/>
          <w:lang w:val="en-US" w:eastAsia="ru-RU"/>
        </w:rPr>
        <w:t>II</w:t>
      </w:r>
      <w:r w:rsidRPr="00751F78">
        <w:rPr>
          <w:rFonts w:ascii="Times New Roman" w:eastAsia="Times New Roman" w:hAnsi="Times New Roman" w:cs="Times New Roman"/>
          <w:color w:val="000000"/>
          <w:lang w:eastAsia="ru-RU"/>
        </w:rPr>
        <w:t xml:space="preserve"> категории: высшее профессиональное или среднее профессиональное образование (культуры и искусства)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47. Артист (кукловод) театра кукол</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Должностные обязанности: готовит под руководством режиссера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спектаклях, концертах, других представлениях театра кукол поручаемые ему роли на стационаре, гастролях и выездах в количестве, определяемом в трудовом договоре; исполняет речевые, технические шумы; участвует в перестановке декораций в ходе спектакля; постоянно совершенствуя свое мастерство, самостоятельно занимается тренажем, сохраняет и поддерживает внешнюю форму, соответствующую характеру исполняемых ролей; участвует в обсуждении замысла постановки, в которой принимает непосредственное участие; владеет техникой </w:t>
      </w:r>
      <w:proofErr w:type="spellStart"/>
      <w:r w:rsidRPr="00751F78">
        <w:rPr>
          <w:rFonts w:ascii="Times New Roman" w:eastAsia="Times New Roman" w:hAnsi="Times New Roman" w:cs="Times New Roman"/>
          <w:lang w:eastAsia="ru-RU"/>
        </w:rPr>
        <w:t>кукловождения</w:t>
      </w:r>
      <w:proofErr w:type="spellEnd"/>
      <w:r w:rsidRPr="00751F78">
        <w:rPr>
          <w:rFonts w:ascii="Times New Roman" w:eastAsia="Times New Roman" w:hAnsi="Times New Roman" w:cs="Times New Roman"/>
          <w:lang w:eastAsia="ru-RU"/>
        </w:rPr>
        <w:t>, сценической речью, элементами актерской техники артиста драмы; обладает основами музыкальной грамоты, пения; является на репетиции творчески подготовленным; не имеет права отказываться от поручаемых ему ролей.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касающиеся деятельности театра; теорию и практику мастерства актера театра кукол; историю театра, театра кукол, других видов искусств; драматургию театра кукол; современную практику театра кукол; основы сценической речи, сценического движения, музыкальной грамоты; технику </w:t>
      </w:r>
      <w:proofErr w:type="spellStart"/>
      <w:r w:rsidRPr="00751F78">
        <w:rPr>
          <w:rFonts w:ascii="Times New Roman" w:eastAsia="Times New Roman" w:hAnsi="Times New Roman" w:cs="Times New Roman"/>
          <w:lang w:eastAsia="ru-RU"/>
        </w:rPr>
        <w:t>кукловождения</w:t>
      </w:r>
      <w:proofErr w:type="spellEnd"/>
      <w:r w:rsidRPr="00751F78">
        <w:rPr>
          <w:rFonts w:ascii="Times New Roman" w:eastAsia="Times New Roman" w:hAnsi="Times New Roman" w:cs="Times New Roman"/>
          <w:lang w:eastAsia="ru-RU"/>
        </w:rPr>
        <w:t>; методы тренажа и самостоятельной работы над ролью; текущий репертуар театра кукол;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артист (кукловод) театра кукол - ведущий мастер сцены: высшее профессиональное образование (культуры и искусства) и стаж работы в профессиональном театре не менее 5 лет в должности артиста (кукловода) театра кукол высшей категории; выдающиеся сценические данные; владение в совершенстве техникой </w:t>
      </w:r>
      <w:proofErr w:type="spellStart"/>
      <w:r w:rsidRPr="00751F78">
        <w:rPr>
          <w:rFonts w:ascii="Times New Roman" w:eastAsia="Times New Roman" w:hAnsi="Times New Roman" w:cs="Times New Roman"/>
          <w:lang w:eastAsia="ru-RU"/>
        </w:rPr>
        <w:t>кукловождения</w:t>
      </w:r>
      <w:proofErr w:type="spellEnd"/>
      <w:r w:rsidRPr="00751F78">
        <w:rPr>
          <w:rFonts w:ascii="Times New Roman" w:eastAsia="Times New Roman" w:hAnsi="Times New Roman" w:cs="Times New Roman"/>
          <w:lang w:eastAsia="ru-RU"/>
        </w:rPr>
        <w:t>, высокое профессиональное мастерство при исполнении значительных и ответственных ролей; широкое признание публики;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(кукловод) театра кукол высшей категории: высшее профессиональное образование (культуры и искусства) и стаж работы в профессиональном театре не менее 3 лет в должности артиста (кукловода) театра кукол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отличные сценические данные; владение в совершенстве техникой </w:t>
      </w:r>
      <w:proofErr w:type="spellStart"/>
      <w:r w:rsidRPr="00751F78">
        <w:rPr>
          <w:rFonts w:ascii="Times New Roman" w:eastAsia="Times New Roman" w:hAnsi="Times New Roman" w:cs="Times New Roman"/>
          <w:lang w:eastAsia="ru-RU"/>
        </w:rPr>
        <w:t>кукловождения</w:t>
      </w:r>
      <w:proofErr w:type="spellEnd"/>
      <w:r w:rsidRPr="00751F78">
        <w:rPr>
          <w:rFonts w:ascii="Times New Roman" w:eastAsia="Times New Roman" w:hAnsi="Times New Roman" w:cs="Times New Roman"/>
          <w:lang w:eastAsia="ru-RU"/>
        </w:rPr>
        <w:t>, высокое профессиональное мастерство при исполнении значительных и ответственных ролей;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(кукловод) театра кукол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(культуры и искусства) и стаж работы в профессиональном театре не менее 1 года или среднее профессиональное образование (культуры и искусства) и стаж работы в профессиональном театре не менее 3 лет в должности артиста (кукловода) театра кукол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владение техникой </w:t>
      </w:r>
      <w:proofErr w:type="spellStart"/>
      <w:r w:rsidRPr="00751F78">
        <w:rPr>
          <w:rFonts w:ascii="Times New Roman" w:eastAsia="Times New Roman" w:hAnsi="Times New Roman" w:cs="Times New Roman"/>
          <w:lang w:eastAsia="ru-RU"/>
        </w:rPr>
        <w:t>кукловождения</w:t>
      </w:r>
      <w:proofErr w:type="spellEnd"/>
      <w:r w:rsidRPr="00751F78">
        <w:rPr>
          <w:rFonts w:ascii="Times New Roman" w:eastAsia="Times New Roman" w:hAnsi="Times New Roman" w:cs="Times New Roman"/>
          <w:lang w:eastAsia="ru-RU"/>
        </w:rPr>
        <w:t>; профессиональное мастерство при исполнении ведущих ролей в спектаклях театра;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(кукловод) театра кукол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высшее профессиональное или среднее профессиональное образование (культуры и искусства)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48. Артист оркестра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Должностные обязанности: в соответствии с требованиями дирижера разучивает и исполняет оркестровые партии соответствующего музыкального инструмента в спектаклях (концертах) театра на стационаре, на гастролях и выездах; обладает развитыми навыками ансамблевого </w:t>
      </w:r>
      <w:proofErr w:type="spellStart"/>
      <w:r w:rsidRPr="00751F78">
        <w:rPr>
          <w:rFonts w:ascii="Times New Roman" w:eastAsia="Times New Roman" w:hAnsi="Times New Roman" w:cs="Times New Roman"/>
          <w:lang w:eastAsia="ru-RU"/>
        </w:rPr>
        <w:t>музицирования</w:t>
      </w:r>
      <w:proofErr w:type="spellEnd"/>
      <w:r w:rsidRPr="00751F78">
        <w:rPr>
          <w:rFonts w:ascii="Times New Roman" w:eastAsia="Times New Roman" w:hAnsi="Times New Roman" w:cs="Times New Roman"/>
          <w:lang w:eastAsia="ru-RU"/>
        </w:rPr>
        <w:t xml:space="preserve">, бегло читает ноты с листа; постоянно повышает свой технический уровень и музыкальную культуру </w:t>
      </w:r>
      <w:r w:rsidRPr="00751F78">
        <w:rPr>
          <w:rFonts w:ascii="Times New Roman" w:eastAsia="Times New Roman" w:hAnsi="Times New Roman" w:cs="Times New Roman"/>
          <w:lang w:eastAsia="ru-RU"/>
        </w:rPr>
        <w:lastRenderedPageBreak/>
        <w:t>исполнения; в случае необходимости привлекается к исполнению оркестровых или сольных партий на сцене в спектакле.</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театра; историю и основные достижения музыкального театра, музыкальной культуры; классический и современный российский и зарубежный репертуар музыкальных театров; текущий репертуар театра; музыкальную литературу для соответствующего музыкального инструмента; комплекс музыкально-теоретических предметов; методы самостоятельной работы над музыкальной партией;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артист оркестра - ведущий мастер сцены (ведущий концертмейстер, руководитель группы инструментов): высшее профессиональное образование (музыкальное) и стаж работы в оркестре не менее 5 лет в должности артиста оркестра высшей категории; выдающиеся музыкальные данные; высокий уровень техники и музыкальной культуры исполнения; обширные знания в области репертуара музыкальных театров и большой опыт работы в оркестре, а также исполнения сольных партий по соответствующей группе инструментов;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оркестра высшей категории (концертмейстеры и заместители концертмейстеров первых скрипок, вторых скрипок, альтов, виолончелей, контрабасов; вторые пульты указанных групп инструментов; первые голоса деревянных и медных духовых инструментов и их регуляторы; первая арфа, бас-тромбон, туба, литавры): высшее профессиональное образование (музыкальное) и стаж работы в оркестре не менее 3 лет в должности артиста оркестра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отличные музыкальные данные; высокий уровень техники и музыкальной культуры исполнения; необходимые знания в области репертуара музыкальных театров и большой опыт работы в оркестре, а также исполнения сольных партий по соответствующей группе инструментов;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оркестра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категории (третий и четвертый пульты первых скрипок и виолончелей, вторые пульты вторых скрипок, альтов, контрабасов, вторая флейта, второй гобой, второй кларнет, второй фагот, вторая и четвертая валторны, вторая труба, второй тромбон, мелкие ударные инструменты, вторая арфа, рояль-челеста): высшее профессиональное образование (музыкальное) и стаж работы в оркестре не менее 2 лет или среднее профессиональное образование (музыкальное) и стаж работы не менее 5 лет в должности артиста оркестра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категории; отличные музыкальные данные; высокий уровень техники и музыкальной культуры исполнения;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оркестра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не менее 3 лет по специальности, соответствующей профилю образования.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49. Артист хора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в соответствии с требованиями хормейстера и дирижера разучивает и исполняет хоровые партии своего голоса, а также сольные запевы; обладает навыками хорового пения и чтения нот с листа; систематически работает над повышением своей квалификации; владеет элементами актерской техники и сценического движения, необходимыми для выполнения сценических задач; является на репетиции творчески подготовленным.</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исполнительского искусства; классический и современный российский и зарубежный репертуар; текущий репертуар; теорию музыки и сольфеджио; основы актерского мастерства;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артист хора высшей категории: высшее профессиональное образование (музыкальное) и стаж работы не менее 3 лет или среднее профессиональное образование (музыкальное) и стаж работы не менее 5 лет в должности артиста хора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отличные вокальные данные; высокое профессиональное мастерство;</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хора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не менее 3 лет в должности артиста хора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хорошие вокальные данные; профессиональное мастерство;</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хора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среднее профессиональное образование (музыкальное) без предъявления требований к стажу работы или среднее (полное) общее образование и участие в течение 2 лет в деятельности любительского вокального коллектива; наличие вокальных данных.</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lastRenderedPageBreak/>
        <w:t>4.2. Музыкальные и танцевальные коллективы</w:t>
      </w: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50. Артист балета ансамбля песни и танца, танцевального коллектива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готовит под руководством балетмейстера и дирижера поручаемые ему в соответствии с квалификацией партии в танцевальных номерах; принимает участие в концертах, других представлениях при исполнении ансамблевых номеров и хореографических сцен, исполняет поручаемые ему партии, отдельные сольные номера; свободно владеет хореографической лексикой, постоянно совершенствует свое исполнительское мастерство, поддерживает внешнюю форму в соответствии с характером исполняемых партий; является на репетиции творчески подготовленным.</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концертной деятельности; теорию и практику мастерства артиста балета; историю хореографического искусства, других видов искусств; основы музыкальной грамоты, актерского мастерства; методы тренажа и самостоятельной работы над партией в танцевальных номерах; текущий репертуар танцевального коллектива;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артист балета ансамбля песни и танца, танцевального коллектива высшей категории: среднее профессиональное образование (хореографическое) и стаж работы в ансамбле песни и танца, танцевальном коллективе не менее 5 лет в должности артиста балета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отличные музыкальные, танцевальные, сценические данные; высокое профессиональное мастерство; яркая творческая индивидуальность;</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балета ансамбля песни и танца, танцевального коллектива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среднее профессиональное образование (хореографическое) и стаж работы в ансамбле песни и танца, танцевальном коллективе не менее 3 лет в должности артиста балета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хорошие музыкальные, танцевальные, сценические данные; профессиональное мастерство; творческая индивидуальность;</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балета ансамбля песни и танца, танцевального коллектива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среднее профессиональное образование (хореографическое) без предъявления требований к стажу работы или среднее (полное) общее образование и участие в любительских хореографических коллективах не менее 3 лет; наличие хореографических и сценических данных.</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51. Артист оркестра ансамбля песни и танца, артист эстрадного, джазового оркестра (ансамбля)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Должностные обязанности: исполняет оркестровые партии; в соответствии с квалификацией привлекается к исполнению сольных эпизодов, сольных партий и сольных пьес на основном соответствующем музыкальном инструменте по памяти в сопровождении оркестра; в интересах лучшего звучания оркестра совмещает игру на основном соответствующем музыкальном инструменте с игрой на дополнительном музыкальном инструменте (саксофон - кларнет, саксофон - флейта, труба - </w:t>
      </w:r>
      <w:proofErr w:type="spellStart"/>
      <w:r w:rsidRPr="00751F78">
        <w:rPr>
          <w:rFonts w:ascii="Times New Roman" w:eastAsia="Times New Roman" w:hAnsi="Times New Roman" w:cs="Times New Roman"/>
          <w:lang w:eastAsia="ru-RU"/>
        </w:rPr>
        <w:t>флюгельгорн</w:t>
      </w:r>
      <w:proofErr w:type="spellEnd"/>
      <w:r w:rsidRPr="00751F78">
        <w:rPr>
          <w:rFonts w:ascii="Times New Roman" w:eastAsia="Times New Roman" w:hAnsi="Times New Roman" w:cs="Times New Roman"/>
          <w:lang w:eastAsia="ru-RU"/>
        </w:rPr>
        <w:t>, тромбон - мелкие ударные, контрабас - бас-гитара и т.д.);выполняет указания дирижера по фразировке и характеру звучания оркестровой партии; постоянно работает над повышением своего профессионального уровня, музыкальной культуры исполнения, созданием нового репертуара.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концертной деятельности; музыкальную литературу для соответствующего музыкального инструмента; теорию музыки и сольфеджио; методы самостоятельной работы над оркестровой партией; текущий репертуар музыкального коллектива;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артист оркестра ансамбля песни и танца высшей категории (в ансамблях песни и танца, в эстрадных, джазовых оркестрах, ансамблях возглавляет при необходимости группу однотипных инструментов): высшее профессиональное образование (музыкальное) и стаж работы в оркестре не менее 3 лет в должности артиста оркестра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или среднее профессиональное образование (музыкальное) и стаж работы в оркестре не менее 5 лет в должности артиста оркестра ансамбля песни и танца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выдающиеся музыкальные данные; высокий уровень техники и музыкальной культуры исполнения; владение в совершенстве навыками чтения оркестровых партий; свободная импровизация в разных стилях и темпах;</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оркестра ансамбля песни и танца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(музыкальное) и стаж работы в оркестре не менее 3 лет в должности артиста оркестра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или среднее профессиональное образование (музыкальное) и стаж работы в оркестре не менее 5 лет в </w:t>
      </w:r>
      <w:r w:rsidRPr="00751F78">
        <w:rPr>
          <w:rFonts w:ascii="Times New Roman" w:eastAsia="Times New Roman" w:hAnsi="Times New Roman" w:cs="Times New Roman"/>
          <w:lang w:eastAsia="ru-RU"/>
        </w:rPr>
        <w:lastRenderedPageBreak/>
        <w:t xml:space="preserve">должности артиста оркестра ансамбля песни и танца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высокий уровень техники и музыкальной культуры исполнения; владение навыками чтения оркестровых партий с листа; способность к импровизации хотя бы в одном стиле;</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оркестра ансамбля песни и танца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высшее профессиональное или среднее профессиональное образование (музыкальное)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52. Артист симфонического, камерного, </w:t>
      </w:r>
      <w:proofErr w:type="spellStart"/>
      <w:r w:rsidRPr="00751F78">
        <w:rPr>
          <w:rFonts w:ascii="Times New Roman" w:eastAsia="Times New Roman" w:hAnsi="Times New Roman" w:cs="Times New Roman"/>
          <w:lang w:eastAsia="ru-RU"/>
        </w:rPr>
        <w:t>эстрадно</w:t>
      </w:r>
      <w:proofErr w:type="spellEnd"/>
      <w:r w:rsidRPr="00751F78">
        <w:rPr>
          <w:rFonts w:ascii="Times New Roman" w:eastAsia="Times New Roman" w:hAnsi="Times New Roman" w:cs="Times New Roman"/>
          <w:lang w:eastAsia="ru-RU"/>
        </w:rPr>
        <w:t>-симфонического,</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духового оркестров, оркестра народных инструментов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Должностные обязанности: в соответствии с требованиями дирижера разучивает и исполняет оркестровые партии соответствующего музыкального инструмента; обладает развитыми навыками ансамблевого </w:t>
      </w:r>
      <w:proofErr w:type="spellStart"/>
      <w:r w:rsidRPr="00751F78">
        <w:rPr>
          <w:rFonts w:ascii="Times New Roman" w:eastAsia="Times New Roman" w:hAnsi="Times New Roman" w:cs="Times New Roman"/>
          <w:lang w:eastAsia="ru-RU"/>
        </w:rPr>
        <w:t>музицирования</w:t>
      </w:r>
      <w:proofErr w:type="spellEnd"/>
      <w:r w:rsidRPr="00751F78">
        <w:rPr>
          <w:rFonts w:ascii="Times New Roman" w:eastAsia="Times New Roman" w:hAnsi="Times New Roman" w:cs="Times New Roman"/>
          <w:lang w:eastAsia="ru-RU"/>
        </w:rPr>
        <w:t>, бегло читает ноты с листа; возглавляет при необходимости группы однотипных оркестровых инструментов; постоянно работает над повышением своего профессионального уровня, музыкальной культуры исполнения, созданием нового репертуара.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концертной деятельности; музыкальную литературу для соответствующего музыкального инструмента; теорию музыки и сольфеджио; методы самостоятельной работы над оркестровой партией; текущий репертуар коллектива;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артист оркестра высшей категории (в симфонических, камерных, </w:t>
      </w:r>
      <w:proofErr w:type="spellStart"/>
      <w:r w:rsidRPr="00751F78">
        <w:rPr>
          <w:rFonts w:ascii="Times New Roman" w:eastAsia="Times New Roman" w:hAnsi="Times New Roman" w:cs="Times New Roman"/>
          <w:lang w:eastAsia="ru-RU"/>
        </w:rPr>
        <w:t>эстрадно</w:t>
      </w:r>
      <w:proofErr w:type="spellEnd"/>
      <w:r w:rsidRPr="00751F78">
        <w:rPr>
          <w:rFonts w:ascii="Times New Roman" w:eastAsia="Times New Roman" w:hAnsi="Times New Roman" w:cs="Times New Roman"/>
          <w:lang w:eastAsia="ru-RU"/>
        </w:rPr>
        <w:t xml:space="preserve">-симфонических оркестрах, концертмейстеры и заместители концертмейстеров первых скрипок и виолончелей, вторых скрипок, альтов, контрабасов, бас-тромбонов, туб; первые голоса деревянных и медных духовых инструментов и их регуляторы; первая арфа, литавры; рояль, гитара, аккордеон, мелкие ударные инструменты, ударная установка; в духовых оркестрах: 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 в оркестрах народных инструментов: концертмейстеры и заместители концертмейстеров; солисты оркестра, виртуозно владеющие русскими народными инструментами): высшее профессиональное образование (музыкальное) и стаж работы в оркестре не менее 3 лет в должности артиста оркестра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или среднее профессиональное образование (музыкальное) и стаж работы в оркестре не менее 5 лет в должности артиста оркестра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выдающиеся музыкальные данные; владение в совершенстве навыками чтения оркестровых партий, высоким уровнем техники и музыкальной культуры исполнения;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оркестра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 симфонических, камерных, </w:t>
      </w:r>
      <w:proofErr w:type="spellStart"/>
      <w:r w:rsidRPr="00751F78">
        <w:rPr>
          <w:rFonts w:ascii="Times New Roman" w:eastAsia="Times New Roman" w:hAnsi="Times New Roman" w:cs="Times New Roman"/>
          <w:lang w:eastAsia="ru-RU"/>
        </w:rPr>
        <w:t>эстрадно</w:t>
      </w:r>
      <w:proofErr w:type="spellEnd"/>
      <w:r w:rsidRPr="00751F78">
        <w:rPr>
          <w:rFonts w:ascii="Times New Roman" w:eastAsia="Times New Roman" w:hAnsi="Times New Roman" w:cs="Times New Roman"/>
          <w:lang w:eastAsia="ru-RU"/>
        </w:rPr>
        <w:t xml:space="preserve">-симфонических оркестрах: третий и четвертый пульты первых скрипок и виолончелей, вторые пульты вторых скрипок, альтов, контрабасов; вторая флейта, второй гобой, второй кларнет, вторая и четвертая валторны, вторая труба, второй тромбон, мелкие ударные инструменты; в духовых оркестрах: вторые голоса флейты, гобоя; первые, вторые и третьи кларнеты, валторны, саксофоны, трубы, тромбоны, тубы, кларнеты, теноры, ударные, контрабасы, рояль, арфа): высшее профессиональное образование (музыкальное) и стаж работы в оркестре не менее 2 лет в должности артиста оркестра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или среднее профессиональное образование (музыкальное) и стаж работы в оркестре не менее 4 лет в должности артиста оркестра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высокий уровень техники и музыкальной культуры исполнения; владение навыками чтения оркестровых партий с листа;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оркестра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высшее профессиональное или среднее профессиональное образование (музыкальное)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4.3. Концертные организации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53. Аккомпаниатор-концертмейстер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ведет индивидуальные и групповые репетиции (занятия) с артистами-вокалистами (оперными и камерными), артистами балета, солистами-инструменталистами, артистами других жанров, как по новым программам, так и по текущему репертуару; осуществляет во время репетиций музыкальное сопровождение на фортепиано при работе над новыми программами (номерами); выступает аккомпаниатором в номерах артистов всех жанров и исполнителем отдельных фортепьянных произведений при проведении концертов, других мероприятий; исполняет новые музыкальные произведения с листа и транспонирует достаточно сложный нотный материал.</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касающиеся концертной деятельности; историю музыки, музыкального театра, вокального </w:t>
      </w:r>
      <w:r w:rsidRPr="00751F78">
        <w:rPr>
          <w:rFonts w:ascii="Times New Roman" w:eastAsia="Times New Roman" w:hAnsi="Times New Roman" w:cs="Times New Roman"/>
          <w:lang w:eastAsia="ru-RU"/>
        </w:rPr>
        <w:lastRenderedPageBreak/>
        <w:t>искусства, хореографии; классическую и современную музыкальную драматургию; основные направления развития современной музыки; текущий репертуар концертной организации; методы вокальной педагогики, ансамблевого и хорового пения; принципы концертмейстерской работы по балету;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аккомпаниатор-концертмейстер - ведущий мастер сцены: высшее профессиональное образование (музыкальное) и стаж работы не менее 5 лет в должности аккомпаниатора-концертмейстера высшей категории; блестящее исполнительское мастерство и высочайшая исполнительская культура при выступлениях в концертах в качестве аккомпаниатора и с отдельными фортепьянными номерами; широкое признание публики и музыкальной (театральной) общественности;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аккомпаниатор-концертмейстер высшей категории: высшее профессиональное образование (музыкальное) и стаж работы не менее 3 лет в должности аккомпаниатора-концертмейстера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отличное исполнительское мастерство и высокая исполнительская культура при выступлениях в концертах; признание публики и музыкальной (театральной) общественности;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аккомпаниатор-концертмейстер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(музыкальное) и стаж работы не менее 3 лет в должности аккомпаниатора-концертмейстера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хорошее исполнительское мастерство и исполнительская культура;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аккомпаниатор-концертмейстер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не менее 3 лет в соответствующем жанре.</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54. Лектор-искусствовед (музыковед)</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разрабатывает темы лекций-концертов, проводя необходимую исследовательскую работу; создает оригинальные тексты лекций, композиции и программы лекций-концертов; подбирает состав исполнителей, выступает режиссером концертных программ; руководит работой творческо-производственной группы по подготовке и выпуску лекции-концерта; выступает в лекциях-концертах: исполнителем лекций, комментатором исполняемых произведений, ведущим концертной части программы как по месту базирования концертной организации, так и на гастролях и выездах; участвует в обсуждении репертуарных планов, новых работ, а также вопросов творческо-производственной деятельности концертной организации; владеет элементами актерской техники, приемами ораторского искусства, культурой сценической речи, искусством импровизации; сохраняет и поддерживает внешнюю сценическую форму; постоянно совершенствует свое мастерство, пополняет репертуар лекций-концертов; проводит работу по пропаганде достижений музыкального и других видов искусства.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концертной деятельности; историю музыкального искусства, отечественной и мировой литературы, театрального, изобразительного, других видов искусств; философию, эстетику, основы социологии искусства; современный репертуар концертных коллективов, музыкальных театров; современную и классическую драматургию; отечественный и зарубежный опыт музыкально-критической деятельности;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лектор-искусствовед (музыковед) - ведущий мастер сцены: высшее профессиональное образование (культуры и искусства) и стаж лекторской работы не менее 7 лет в должности лектора-искусствоведа (музыковеда) высшей категории; выдающиеся способности к исследовательской и лекторской деятельности; блестящее исполнительское мастерство и высочайшая исполнительская культура; всеобщее признание публики и музыкальной (театральной) общественности;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лектор-искусствовед (музыковед) высшей категории: высшее профессиональное образование (культуры и искусства) и стаж лекторской работы не менее 5 лет в должности лектора-искусствоведа (музыковеда)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хорошие способности к исследовательской и лекторской деятельности; отличное исполнительское мастерство и высокая исполнительская культура; признание публики и музыкальной (театральной) общественности;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лектор-искусствовед (музыковед)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(культуры и искусства) и стаж лекторской работы не менее 3 лет в должности лектора-искусствоведа (музыковеда)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наличие способностей к исследовательской и лекторской деятельности; хорошее исполнительское мастерство и исполнительская культура;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лектор-искусствовед (музыковед)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высшее профессиональное образование </w:t>
      </w:r>
      <w:r w:rsidRPr="00751F78">
        <w:rPr>
          <w:rFonts w:ascii="Times New Roman" w:eastAsia="Times New Roman" w:hAnsi="Times New Roman" w:cs="Times New Roman"/>
          <w:lang w:eastAsia="ru-RU"/>
        </w:rPr>
        <w:lastRenderedPageBreak/>
        <w:t>(культуры и искусства)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55. Мастер художественного слова</w:t>
      </w: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r w:rsidRPr="00751F78">
        <w:rPr>
          <w:rFonts w:ascii="Times New Roman" w:eastAsia="Times New Roman" w:hAnsi="Times New Roman" w:cs="Times New Roman"/>
          <w:snapToGrid w:val="0"/>
          <w:lang w:eastAsia="ru-RU"/>
        </w:rPr>
        <w:t>Должностные обязанности: готовит концертную программу; проводит литературно-исследовательскую работу по подготовке программы;</w:t>
      </w:r>
      <w:r w:rsidR="00A034F8">
        <w:rPr>
          <w:rFonts w:ascii="Times New Roman" w:eastAsia="Times New Roman" w:hAnsi="Times New Roman" w:cs="Times New Roman"/>
          <w:snapToGrid w:val="0"/>
          <w:lang w:eastAsia="ru-RU"/>
        </w:rPr>
        <w:t xml:space="preserve"> </w:t>
      </w:r>
      <w:r w:rsidRPr="00751F78">
        <w:rPr>
          <w:rFonts w:ascii="Times New Roman" w:eastAsia="Times New Roman" w:hAnsi="Times New Roman" w:cs="Times New Roman"/>
          <w:snapToGrid w:val="0"/>
          <w:lang w:eastAsia="ru-RU"/>
        </w:rPr>
        <w:t>ведет работу с авторами по подбору литературного материала; создает литературную композицию;</w:t>
      </w:r>
      <w:r w:rsidR="00A034F8">
        <w:rPr>
          <w:rFonts w:ascii="Times New Roman" w:eastAsia="Times New Roman" w:hAnsi="Times New Roman" w:cs="Times New Roman"/>
          <w:snapToGrid w:val="0"/>
          <w:lang w:eastAsia="ru-RU"/>
        </w:rPr>
        <w:t xml:space="preserve"> </w:t>
      </w:r>
      <w:r w:rsidRPr="00751F78">
        <w:rPr>
          <w:rFonts w:ascii="Times New Roman" w:eastAsia="Times New Roman" w:hAnsi="Times New Roman" w:cs="Times New Roman"/>
          <w:snapToGrid w:val="0"/>
          <w:lang w:eastAsia="ru-RU"/>
        </w:rPr>
        <w:t>осуществляет режиссуру чтецкой программы (самостоятельно либо с участием приглашенного режиссера);выступает как исполнитель с литературными программами в концертных залах и на концертных площадках;</w:t>
      </w:r>
      <w:r w:rsidR="00A034F8">
        <w:rPr>
          <w:rFonts w:ascii="Times New Roman" w:eastAsia="Times New Roman" w:hAnsi="Times New Roman" w:cs="Times New Roman"/>
          <w:snapToGrid w:val="0"/>
          <w:lang w:eastAsia="ru-RU"/>
        </w:rPr>
        <w:t xml:space="preserve"> </w:t>
      </w:r>
      <w:r w:rsidRPr="00751F78">
        <w:rPr>
          <w:rFonts w:ascii="Times New Roman" w:eastAsia="Times New Roman" w:hAnsi="Times New Roman" w:cs="Times New Roman"/>
          <w:snapToGrid w:val="0"/>
          <w:lang w:eastAsia="ru-RU"/>
        </w:rPr>
        <w:t>владеет всеми элементами внутренней и внешней актерской техники и разнообразием выразительных средств, культурой речи, умением воплощать в звучащем слове все основные жанры мировой литературы, стилем автора для воплощения высокохудожественных литературных программ, создания разнообразных литературно-сценических образов;</w:t>
      </w:r>
      <w:r w:rsidR="00A034F8">
        <w:rPr>
          <w:rFonts w:ascii="Times New Roman" w:eastAsia="Times New Roman" w:hAnsi="Times New Roman" w:cs="Times New Roman"/>
          <w:snapToGrid w:val="0"/>
          <w:lang w:eastAsia="ru-RU"/>
        </w:rPr>
        <w:t xml:space="preserve"> </w:t>
      </w:r>
      <w:r w:rsidRPr="00751F78">
        <w:rPr>
          <w:rFonts w:ascii="Times New Roman" w:eastAsia="Times New Roman" w:hAnsi="Times New Roman" w:cs="Times New Roman"/>
          <w:snapToGrid w:val="0"/>
          <w:lang w:eastAsia="ru-RU"/>
        </w:rPr>
        <w:t>постоянно совершенствует свое мастерство, самостоятельно занимается тренажем: дикцией, голосом, дыханием, сценическим движением;</w:t>
      </w:r>
      <w:r w:rsidR="00A034F8">
        <w:rPr>
          <w:rFonts w:ascii="Times New Roman" w:eastAsia="Times New Roman" w:hAnsi="Times New Roman" w:cs="Times New Roman"/>
          <w:snapToGrid w:val="0"/>
          <w:lang w:eastAsia="ru-RU"/>
        </w:rPr>
        <w:t xml:space="preserve"> </w:t>
      </w:r>
      <w:r w:rsidRPr="00751F78">
        <w:rPr>
          <w:rFonts w:ascii="Times New Roman" w:eastAsia="Times New Roman" w:hAnsi="Times New Roman" w:cs="Times New Roman"/>
          <w:snapToGrid w:val="0"/>
          <w:lang w:eastAsia="ru-RU"/>
        </w:rPr>
        <w:t>имеет в репертуаре не менее двух сольных программ и постоянно его пополняет;</w:t>
      </w:r>
      <w:r w:rsidR="00A034F8">
        <w:rPr>
          <w:rFonts w:ascii="Times New Roman" w:eastAsia="Times New Roman" w:hAnsi="Times New Roman" w:cs="Times New Roman"/>
          <w:snapToGrid w:val="0"/>
          <w:lang w:eastAsia="ru-RU"/>
        </w:rPr>
        <w:t xml:space="preserve"> </w:t>
      </w:r>
      <w:r w:rsidRPr="00751F78">
        <w:rPr>
          <w:rFonts w:ascii="Times New Roman" w:eastAsia="Times New Roman" w:hAnsi="Times New Roman" w:cs="Times New Roman"/>
          <w:snapToGrid w:val="0"/>
          <w:lang w:eastAsia="ru-RU"/>
        </w:rPr>
        <w:t>сохраняет и поддерживает внешнюю сценическую форму.</w:t>
      </w: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r w:rsidRPr="00751F78">
        <w:rPr>
          <w:rFonts w:ascii="Times New Roman" w:eastAsia="Times New Roman" w:hAnsi="Times New Roman" w:cs="Times New Roman"/>
          <w:snapToGrid w:val="0"/>
          <w:lang w:eastAsia="ru-RU"/>
        </w:rPr>
        <w:t>Должен знать:</w:t>
      </w:r>
      <w:r w:rsidR="00A034F8">
        <w:rPr>
          <w:rFonts w:ascii="Times New Roman" w:eastAsia="Times New Roman" w:hAnsi="Times New Roman" w:cs="Times New Roman"/>
          <w:snapToGrid w:val="0"/>
          <w:lang w:eastAsia="ru-RU"/>
        </w:rPr>
        <w:t xml:space="preserve"> </w:t>
      </w:r>
      <w:r w:rsidRPr="00751F78">
        <w:rPr>
          <w:rFonts w:ascii="Times New Roman" w:eastAsia="Times New Roman" w:hAnsi="Times New Roman" w:cs="Times New Roman"/>
          <w:snapToGrid w:val="0"/>
          <w:lang w:eastAsia="ru-RU"/>
        </w:rPr>
        <w:t>законы и иные нормативные правовые акты Приднестровской Молдавской Республики, касающиеся концертной деятельности; историю театрального искусства; классическую и современную литературу и драматургию; теорию и практику режиссуры и мастерства актера; основы музыкальной грамоты, хореографии; законы сценической речи и сценического движения; методы самостоятельной работы над литературным текстом; основы трудового законодательства; правила по охране труда и пожарной безопасности.</w:t>
      </w: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r w:rsidRPr="00751F78">
        <w:rPr>
          <w:rFonts w:ascii="Times New Roman" w:eastAsia="Times New Roman" w:hAnsi="Times New Roman" w:cs="Times New Roman"/>
          <w:snapToGrid w:val="0"/>
          <w:lang w:eastAsia="ru-RU"/>
        </w:rPr>
        <w:t>Требования к квалификации: мастер художественного слова – ведущий мастер сцены: высшее профессиональное образование (культуры и искусства) и стаж работы не менее 5 лет в должности мастера художественного слова высшей категории; выдающиеся сценические данные; яркая творческая индивидуальность; высокое профессиональное мастерство при исполнении значительных и ответственных концертных программ, номеров; широкое признание публики;</w:t>
      </w: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r w:rsidRPr="00751F78">
        <w:rPr>
          <w:rFonts w:ascii="Times New Roman" w:eastAsia="Times New Roman" w:hAnsi="Times New Roman" w:cs="Times New Roman"/>
          <w:snapToGrid w:val="0"/>
          <w:lang w:eastAsia="ru-RU"/>
        </w:rPr>
        <w:t xml:space="preserve">мастер художественного слова высшей категории - высшее профессиональное образование (культуры и искусства) и стаж работы не менее 3 лет в должности мастера художественного слова </w:t>
      </w:r>
      <w:r w:rsidRPr="00751F78">
        <w:rPr>
          <w:rFonts w:ascii="Times New Roman" w:eastAsia="Times New Roman" w:hAnsi="Times New Roman" w:cs="Times New Roman"/>
          <w:snapToGrid w:val="0"/>
          <w:lang w:val="en-US" w:eastAsia="ru-RU"/>
        </w:rPr>
        <w:t>I</w:t>
      </w:r>
      <w:r w:rsidRPr="00751F78">
        <w:rPr>
          <w:rFonts w:ascii="Times New Roman" w:eastAsia="Times New Roman" w:hAnsi="Times New Roman" w:cs="Times New Roman"/>
          <w:snapToGrid w:val="0"/>
          <w:lang w:eastAsia="ru-RU"/>
        </w:rPr>
        <w:t xml:space="preserve"> категории или среднее профессиональное образование (культуры и искусства) и стаж работы не менее 5 лет в должности мастера художественного слова </w:t>
      </w:r>
      <w:r w:rsidRPr="00751F78">
        <w:rPr>
          <w:rFonts w:ascii="Times New Roman" w:eastAsia="Times New Roman" w:hAnsi="Times New Roman" w:cs="Times New Roman"/>
          <w:snapToGrid w:val="0"/>
          <w:lang w:val="en-US" w:eastAsia="ru-RU"/>
        </w:rPr>
        <w:t>I</w:t>
      </w:r>
      <w:r w:rsidRPr="00751F78">
        <w:rPr>
          <w:rFonts w:ascii="Times New Roman" w:eastAsia="Times New Roman" w:hAnsi="Times New Roman" w:cs="Times New Roman"/>
          <w:snapToGrid w:val="0"/>
          <w:lang w:eastAsia="ru-RU"/>
        </w:rPr>
        <w:t xml:space="preserve"> категории; отличные сценические данные; высокое профессиональное мастерство при исполнении значительных и ответственных концертных программ, номеров; признание публики;</w:t>
      </w: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r w:rsidRPr="00751F78">
        <w:rPr>
          <w:rFonts w:ascii="Times New Roman" w:eastAsia="Times New Roman" w:hAnsi="Times New Roman" w:cs="Times New Roman"/>
          <w:snapToGrid w:val="0"/>
          <w:lang w:eastAsia="ru-RU"/>
        </w:rPr>
        <w:t xml:space="preserve">мастер художественного слова </w:t>
      </w:r>
      <w:r w:rsidRPr="00751F78">
        <w:rPr>
          <w:rFonts w:ascii="Times New Roman" w:eastAsia="Times New Roman" w:hAnsi="Times New Roman" w:cs="Times New Roman"/>
          <w:snapToGrid w:val="0"/>
          <w:lang w:val="en-US" w:eastAsia="ru-RU"/>
        </w:rPr>
        <w:t>I</w:t>
      </w:r>
      <w:r w:rsidRPr="00751F78">
        <w:rPr>
          <w:rFonts w:ascii="Times New Roman" w:eastAsia="Times New Roman" w:hAnsi="Times New Roman" w:cs="Times New Roman"/>
          <w:snapToGrid w:val="0"/>
          <w:lang w:eastAsia="ru-RU"/>
        </w:rPr>
        <w:t xml:space="preserve"> категории - высшее профессиональное образование (культуры и искусства) и стаж работы не менее 3 лет в должности мастера художественного слова </w:t>
      </w:r>
      <w:r w:rsidRPr="00751F78">
        <w:rPr>
          <w:rFonts w:ascii="Times New Roman" w:eastAsia="Times New Roman" w:hAnsi="Times New Roman" w:cs="Times New Roman"/>
          <w:snapToGrid w:val="0"/>
          <w:lang w:val="en-US" w:eastAsia="ru-RU"/>
        </w:rPr>
        <w:t>II</w:t>
      </w:r>
      <w:r w:rsidRPr="00751F78">
        <w:rPr>
          <w:rFonts w:ascii="Times New Roman" w:eastAsia="Times New Roman" w:hAnsi="Times New Roman" w:cs="Times New Roman"/>
          <w:snapToGrid w:val="0"/>
          <w:lang w:eastAsia="ru-RU"/>
        </w:rPr>
        <w:t xml:space="preserve"> категории или среднее профессиональное образование (культуры и искусства) и стаж работы не менее 3 лет в должности мастера художественного слова </w:t>
      </w:r>
      <w:r w:rsidRPr="00751F78">
        <w:rPr>
          <w:rFonts w:ascii="Times New Roman" w:eastAsia="Times New Roman" w:hAnsi="Times New Roman" w:cs="Times New Roman"/>
          <w:snapToGrid w:val="0"/>
          <w:lang w:val="en-US" w:eastAsia="ru-RU"/>
        </w:rPr>
        <w:t>II</w:t>
      </w:r>
      <w:r w:rsidRPr="00751F78">
        <w:rPr>
          <w:rFonts w:ascii="Times New Roman" w:eastAsia="Times New Roman" w:hAnsi="Times New Roman" w:cs="Times New Roman"/>
          <w:snapToGrid w:val="0"/>
          <w:lang w:eastAsia="ru-RU"/>
        </w:rPr>
        <w:t xml:space="preserve"> категории; высокое профессиональное мастерство при исполнении концертных программ, номеров;</w:t>
      </w:r>
    </w:p>
    <w:p w:rsidR="00751F78" w:rsidRPr="00751F78" w:rsidRDefault="00751F78" w:rsidP="00751F78">
      <w:pPr>
        <w:widowControl w:val="0"/>
        <w:spacing w:after="0" w:line="240" w:lineRule="auto"/>
        <w:ind w:firstLine="709"/>
        <w:jc w:val="both"/>
        <w:rPr>
          <w:rFonts w:ascii="Times New Roman" w:eastAsia="Times New Roman" w:hAnsi="Times New Roman" w:cs="Times New Roman"/>
          <w:snapToGrid w:val="0"/>
          <w:lang w:eastAsia="ru-RU"/>
        </w:rPr>
      </w:pPr>
      <w:r w:rsidRPr="00751F78">
        <w:rPr>
          <w:rFonts w:ascii="Times New Roman" w:eastAsia="Times New Roman" w:hAnsi="Times New Roman" w:cs="Times New Roman"/>
          <w:snapToGrid w:val="0"/>
          <w:lang w:eastAsia="ru-RU"/>
        </w:rPr>
        <w:t xml:space="preserve">мастер художественного слова </w:t>
      </w:r>
      <w:r w:rsidRPr="00751F78">
        <w:rPr>
          <w:rFonts w:ascii="Times New Roman" w:eastAsia="Times New Roman" w:hAnsi="Times New Roman" w:cs="Times New Roman"/>
          <w:snapToGrid w:val="0"/>
          <w:lang w:val="en-US" w:eastAsia="ru-RU"/>
        </w:rPr>
        <w:t>II</w:t>
      </w:r>
      <w:r w:rsidRPr="00751F78">
        <w:rPr>
          <w:rFonts w:ascii="Times New Roman" w:eastAsia="Times New Roman" w:hAnsi="Times New Roman" w:cs="Times New Roman"/>
          <w:snapToGrid w:val="0"/>
          <w:lang w:eastAsia="ru-RU"/>
        </w:rPr>
        <w:t xml:space="preserve">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не менее 3 лет в соответствующем жанре.</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4.4. Цирки</w:t>
      </w: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56. Ассистент артиста цирка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помогает артисту цирка на репетициях и представлениях;</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следит за состоянием реквизита, аппаратуры, используемых в цирковом выступлении, производит их ремонт;</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готовит реквизит, животных к выходу на манеж и выходит с ними на манеж;</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 целях исключения возникновения несчастных случаев страхует и пассирует артиста в работе номера, аттракциона;</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текущем ремонте и в погрузочно-разгрузочных работах в цирке и на гастролях;</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монтирует декорации для проведения циркового спектакля.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w:t>
      </w:r>
      <w:proofErr w:type="gramStart"/>
      <w:r w:rsidRPr="00751F78">
        <w:rPr>
          <w:rFonts w:ascii="Times New Roman" w:eastAsia="Times New Roman" w:hAnsi="Times New Roman" w:cs="Times New Roman"/>
          <w:lang w:eastAsia="ru-RU"/>
        </w:rPr>
        <w:t>методы и правила эксплуатации</w:t>
      </w:r>
      <w:proofErr w:type="gramEnd"/>
      <w:r w:rsidRPr="00751F78">
        <w:rPr>
          <w:rFonts w:ascii="Times New Roman" w:eastAsia="Times New Roman" w:hAnsi="Times New Roman" w:cs="Times New Roman"/>
          <w:lang w:eastAsia="ru-RU"/>
        </w:rPr>
        <w:t xml:space="preserve"> используемых в номере, аттракционе механизмов аппаратуры и реквизита, правила проведения их текущего ремонта;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ассистент артиста цирка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среднее профессиональное образование (культуры и искусства) и стаж работы не менее 2 лет ассистентом артиста цирка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ассистент артиста цирка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среднее профессиональное образование (культуры и </w:t>
      </w:r>
      <w:r w:rsidRPr="00751F78">
        <w:rPr>
          <w:rFonts w:ascii="Times New Roman" w:eastAsia="Times New Roman" w:hAnsi="Times New Roman" w:cs="Times New Roman"/>
          <w:lang w:eastAsia="ru-RU"/>
        </w:rPr>
        <w:lastRenderedPageBreak/>
        <w:t>искусства) без предъявления требований к стажу работы или среднее (полное) общее образование и участие в любительском цирке не менее одного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57. Артист акробатического жанра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готовит цирковые номера акробатического жанра (прыжковые, силовые, </w:t>
      </w:r>
      <w:proofErr w:type="spellStart"/>
      <w:r w:rsidRPr="00751F78">
        <w:rPr>
          <w:rFonts w:ascii="Times New Roman" w:eastAsia="Times New Roman" w:hAnsi="Times New Roman" w:cs="Times New Roman"/>
          <w:lang w:eastAsia="ru-RU"/>
        </w:rPr>
        <w:t>вольтижные</w:t>
      </w:r>
      <w:proofErr w:type="spellEnd"/>
      <w:r w:rsidRPr="00751F78">
        <w:rPr>
          <w:rFonts w:ascii="Times New Roman" w:eastAsia="Times New Roman" w:hAnsi="Times New Roman" w:cs="Times New Roman"/>
          <w:lang w:eastAsia="ru-RU"/>
        </w:rPr>
        <w:t xml:space="preserve"> и другие виды акробатики) и выступает с ними на манеже, в коллективе «Цирк на сцене»;</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исполняет на представлениях трюковой репертуар, зафиксированный в акте приемки номера и записанный в расчетную книжку артиста, соблюдая правила по охране труда и взаимной страховки;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цирковых пантомимах, феериях, парадах-прологах и эпилогах, в интермедиях, групповых антре в соответствии со сценарием представления;</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контроль за работой ассистентов;</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во всех работах по упаковке и распаковке имущества при переездах.</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цирка; историю развития циркового искусства и спортивно-акробатического жанра; методику профессиональной подготовки и тренировки; цирковую терминологию; основы актерского мастерства, сценического движения; средства страховки и пассировки; основы организации циркового дела, трудового законодательства, авторских и смежных прав;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артист акробатического жанра - мастер циркового искусства: высшее или среднее профессиональное образование (культуры и искусства, циркового искусства, физической культуры) и стаж работы не менее 5 лет в должности артиста акробатического жанра высшей категории,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мастер спорта или кандидат в мастера спорта по соответствующему виду спорта; яркая артистическая индивидуальность; способность к свободному исполнению трюков наивысшей сложности, созданию крупных новаторских номеров и аттракционов наивысшей сложности в акробатическом жанре с выступлением в них ведущим исполнителем или солистом; признание публики и цирковой общественности;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акробатического жанра высшей категории: среднее профессиональное образование (культуры и искусства, циркового искусства физкультуры) и стаж работы не менее 3 лет в должности артиста акробатического жанра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индивидуальный творческий стиль высокого класса в своем амплуа при выступлениях в высокохудожественных и оригинальных номерах или аттракционах акробатического жанра с демонстрацией в них трюков высшей сложности;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акробатического жанра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среднее профессиональное образование (культуры и искусства, циркового искусства физкультуры) и стаж работы не менее 2 лет в должности артиста акробатического жанра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наличие творческих достижений при исполнении сложных трюков и комбинаций в групповых номерах;</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акробатического жанра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среднее профессиональное образование (культуры и искусства, циркового искусства физкультуры) без предъявления требований к стажу работы или среднее (полное) общее образование и спортивная подготовка (мастер спорта или кандидат в мастера спорта) по соответствующему виду спорта либо участие в любительском цирке в акробатическом жанре не менее 3 лет.</w:t>
      </w:r>
    </w:p>
    <w:p w:rsidR="00751F78" w:rsidRPr="00751F78" w:rsidRDefault="00751F78" w:rsidP="00751F78">
      <w:pPr>
        <w:widowControl w:val="0"/>
        <w:autoSpaceDE w:val="0"/>
        <w:autoSpaceDN w:val="0"/>
        <w:adjustRightInd w:val="0"/>
        <w:spacing w:after="0" w:line="240" w:lineRule="auto"/>
        <w:ind w:firstLine="709"/>
        <w:rPr>
          <w:rFonts w:ascii="Times New Roman" w:eastAsia="Times New Roman" w:hAnsi="Times New Roman" w:cs="Times New Roman"/>
          <w:bCs/>
          <w:kern w:val="36"/>
          <w:lang w:eastAsia="ru-RU"/>
        </w:rPr>
      </w:pPr>
    </w:p>
    <w:p w:rsidR="00751F78" w:rsidRPr="00751F78" w:rsidRDefault="00751F78" w:rsidP="00751F78">
      <w:pPr>
        <w:widowControl w:val="0"/>
        <w:autoSpaceDE w:val="0"/>
        <w:autoSpaceDN w:val="0"/>
        <w:adjustRightInd w:val="0"/>
        <w:spacing w:after="0" w:line="240" w:lineRule="auto"/>
        <w:ind w:firstLine="709"/>
        <w:rPr>
          <w:rFonts w:ascii="Times New Roman" w:eastAsia="Times New Roman" w:hAnsi="Times New Roman" w:cs="Times New Roman"/>
          <w:bCs/>
          <w:kern w:val="36"/>
          <w:lang w:eastAsia="ru-RU"/>
        </w:rPr>
      </w:pPr>
      <w:r w:rsidRPr="00751F78">
        <w:rPr>
          <w:rFonts w:ascii="Times New Roman" w:eastAsia="Times New Roman" w:hAnsi="Times New Roman" w:cs="Times New Roman"/>
          <w:bCs/>
          <w:kern w:val="36"/>
          <w:lang w:eastAsia="ru-RU"/>
        </w:rPr>
        <w:t>58. Артист - воздушный гимнаст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lang w:eastAsia="ru-RU"/>
        </w:rPr>
        <w:t>Должностные обязанности: г</w:t>
      </w:r>
      <w:r w:rsidRPr="00751F78">
        <w:rPr>
          <w:rFonts w:ascii="Times New Roman" w:eastAsia="Times New Roman" w:hAnsi="Times New Roman" w:cs="Times New Roman"/>
          <w:lang w:eastAsia="ru-RU"/>
        </w:rPr>
        <w:t>отовит</w:t>
      </w:r>
      <w:r w:rsidRPr="00751F78">
        <w:rPr>
          <w:rFonts w:ascii="Times New Roman" w:eastAsia="Times New Roman" w:hAnsi="Times New Roman" w:cs="Times New Roman"/>
          <w:color w:val="000000"/>
          <w:lang w:eastAsia="ru-RU"/>
        </w:rPr>
        <w:t xml:space="preserve"> цирковые номера (воздушные полеты, партерные полеты, вертушки, кольца, </w:t>
      </w:r>
      <w:proofErr w:type="spellStart"/>
      <w:r w:rsidRPr="00751F78">
        <w:rPr>
          <w:rFonts w:ascii="Times New Roman" w:eastAsia="Times New Roman" w:hAnsi="Times New Roman" w:cs="Times New Roman"/>
          <w:color w:val="000000"/>
          <w:lang w:eastAsia="ru-RU"/>
        </w:rPr>
        <w:t>кор</w:t>
      </w:r>
      <w:proofErr w:type="spellEnd"/>
      <w:r w:rsidRPr="00751F78">
        <w:rPr>
          <w:rFonts w:ascii="Times New Roman" w:eastAsia="Times New Roman" w:hAnsi="Times New Roman" w:cs="Times New Roman"/>
          <w:color w:val="000000"/>
          <w:lang w:eastAsia="ru-RU"/>
        </w:rPr>
        <w:t xml:space="preserve">-де-воланы, </w:t>
      </w:r>
      <w:proofErr w:type="spellStart"/>
      <w:r w:rsidRPr="00751F78">
        <w:rPr>
          <w:rFonts w:ascii="Times New Roman" w:eastAsia="Times New Roman" w:hAnsi="Times New Roman" w:cs="Times New Roman"/>
          <w:color w:val="000000"/>
          <w:lang w:eastAsia="ru-RU"/>
        </w:rPr>
        <w:t>кор</w:t>
      </w:r>
      <w:proofErr w:type="spellEnd"/>
      <w:r w:rsidRPr="00751F78">
        <w:rPr>
          <w:rFonts w:ascii="Times New Roman" w:eastAsia="Times New Roman" w:hAnsi="Times New Roman" w:cs="Times New Roman"/>
          <w:color w:val="000000"/>
          <w:lang w:eastAsia="ru-RU"/>
        </w:rPr>
        <w:t>-де-</w:t>
      </w:r>
      <w:proofErr w:type="spellStart"/>
      <w:r w:rsidRPr="00751F78">
        <w:rPr>
          <w:rFonts w:ascii="Times New Roman" w:eastAsia="Times New Roman" w:hAnsi="Times New Roman" w:cs="Times New Roman"/>
          <w:color w:val="000000"/>
          <w:lang w:eastAsia="ru-RU"/>
        </w:rPr>
        <w:t>парели</w:t>
      </w:r>
      <w:proofErr w:type="spellEnd"/>
      <w:r w:rsidRPr="00751F78">
        <w:rPr>
          <w:rFonts w:ascii="Times New Roman" w:eastAsia="Times New Roman" w:hAnsi="Times New Roman" w:cs="Times New Roman"/>
          <w:color w:val="000000"/>
          <w:lang w:eastAsia="ru-RU"/>
        </w:rPr>
        <w:t>, трапе, турники и другие номера), выступает с ними на манеже, в коллективе «Цирк на сцене»;</w:t>
      </w:r>
      <w:r w:rsidR="00A034F8">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исполняет на представлениях трюковой репертуар, зафиксированный в акте приемки номера и записанный в расчетную книжку артиста, соблюдая правила по охране труда и взаимной страховки; участвует в парадах-прологах и эпилогах, в массовых сценах и интермедиях при постановке пантомим и тематических представлений, в массовых клоунадах, антре и в кавалькадах.</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Должен знать:</w:t>
      </w:r>
      <w:r w:rsidR="00A034F8">
        <w:rPr>
          <w:rFonts w:ascii="Times New Roman" w:eastAsia="Times New Roman" w:hAnsi="Times New Roman" w:cs="Times New Roman"/>
          <w:bCs/>
          <w:color w:val="000000"/>
          <w:lang w:eastAsia="ru-RU"/>
        </w:rPr>
        <w:t xml:space="preserve"> </w:t>
      </w:r>
      <w:r w:rsidRPr="00751F78">
        <w:rPr>
          <w:rFonts w:ascii="Times New Roman" w:eastAsia="Times New Roman" w:hAnsi="Times New Roman" w:cs="Times New Roman"/>
          <w:color w:val="000000"/>
          <w:lang w:eastAsia="ru-RU"/>
        </w:rPr>
        <w:t>законы и иные нормативные правовые акты Приднестровской Молдавской Республики, касающиеся деятельности цирка; историю развития циркового искусства и жанра воздушной гимнастики; методику профессиональной подготовки и тренировки; цирковую терминологию; основы актерского мастерства, сценического движения; средства страховки и пассировки; достижения отечественного и зарубежного спорта в жанре воздушной гимнастики; основы организации циркового дела, трудового законодательства и законодательства об авторских и смежных правах;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Требования к квалификации:</w:t>
      </w:r>
      <w:r w:rsidR="00A034F8">
        <w:rPr>
          <w:rFonts w:ascii="Times New Roman" w:eastAsia="Times New Roman" w:hAnsi="Times New Roman" w:cs="Times New Roman"/>
          <w:bCs/>
          <w:color w:val="000000"/>
          <w:lang w:eastAsia="ru-RU"/>
        </w:rPr>
        <w:t xml:space="preserve"> </w:t>
      </w:r>
      <w:r w:rsidRPr="00751F78">
        <w:rPr>
          <w:rFonts w:ascii="Times New Roman" w:eastAsia="Times New Roman" w:hAnsi="Times New Roman" w:cs="Times New Roman"/>
          <w:color w:val="000000"/>
          <w:lang w:eastAsia="ru-RU"/>
        </w:rPr>
        <w:t xml:space="preserve">артист - воздушный гимнаст - мастер циркового искусства: высшее или среднее профессиональное образование (культуры, искусства, циркового искусства, физической </w:t>
      </w:r>
      <w:r w:rsidRPr="00751F78">
        <w:rPr>
          <w:rFonts w:ascii="Times New Roman" w:eastAsia="Times New Roman" w:hAnsi="Times New Roman" w:cs="Times New Roman"/>
          <w:color w:val="000000"/>
          <w:lang w:eastAsia="ru-RU"/>
        </w:rPr>
        <w:lastRenderedPageBreak/>
        <w:t>культуры) и стаж работы не менее 5 лет в должности артиста - воздушного гимнаста высшей категории,</w:t>
      </w:r>
      <w:r w:rsidR="00A034F8">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lang w:eastAsia="ru-RU"/>
        </w:rPr>
        <w:t>мастер спорта или кандидат в мастера спорта по соответствующему виду спорта; артистическая</w:t>
      </w:r>
      <w:r w:rsidRPr="00751F78">
        <w:rPr>
          <w:rFonts w:ascii="Times New Roman" w:eastAsia="Times New Roman" w:hAnsi="Times New Roman" w:cs="Times New Roman"/>
          <w:color w:val="000000"/>
          <w:lang w:eastAsia="ru-RU"/>
        </w:rPr>
        <w:t xml:space="preserve"> индивидуальность, способность к свободному исполнению трюков наивысшей сложности, созданию крупных новаторских номеров и аттракционов наивысшей сложности в своем жанре с выступлением в них ведущим исполнителем или солистом; признание публики и цирковой общественности;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color w:val="000000"/>
          <w:lang w:eastAsia="ru-RU"/>
        </w:rPr>
        <w:t xml:space="preserve">артист - воздушный гимнаст высшей категории: среднее профессиональное образование (культуры и искусства, циркового искусства, физической культуры) и стаж работы не менее 3 лет в должности артиста - воздушного гимнаста </w:t>
      </w:r>
      <w:r w:rsidRPr="00751F78">
        <w:rPr>
          <w:rFonts w:ascii="Times New Roman" w:eastAsia="Times New Roman" w:hAnsi="Times New Roman" w:cs="Times New Roman"/>
          <w:color w:val="000000"/>
          <w:lang w:val="en-US" w:eastAsia="ru-RU"/>
        </w:rPr>
        <w:t>I</w:t>
      </w:r>
      <w:r w:rsidRPr="00751F78">
        <w:rPr>
          <w:rFonts w:ascii="Times New Roman" w:eastAsia="Times New Roman" w:hAnsi="Times New Roman" w:cs="Times New Roman"/>
          <w:color w:val="000000"/>
          <w:lang w:eastAsia="ru-RU"/>
        </w:rPr>
        <w:t xml:space="preserve"> категории;</w:t>
      </w:r>
      <w:r w:rsidR="00A034F8">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индивидуальный творческий стиль высокого класса в своем амплуа при выступлениях в высокохудожественных и оригинальных номерах или аттракционах жанра воздушной гимнастики с демонстрацией в них трюков высшей сложности;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color w:val="000000"/>
          <w:lang w:eastAsia="ru-RU"/>
        </w:rPr>
        <w:t xml:space="preserve">артист - воздушный гимнаст </w:t>
      </w:r>
      <w:r w:rsidRPr="00751F78">
        <w:rPr>
          <w:rFonts w:ascii="Times New Roman" w:eastAsia="Times New Roman" w:hAnsi="Times New Roman" w:cs="Times New Roman"/>
          <w:color w:val="000000"/>
          <w:lang w:val="en-US" w:eastAsia="ru-RU"/>
        </w:rPr>
        <w:t>I</w:t>
      </w:r>
      <w:r w:rsidRPr="00751F78">
        <w:rPr>
          <w:rFonts w:ascii="Times New Roman" w:eastAsia="Times New Roman" w:hAnsi="Times New Roman" w:cs="Times New Roman"/>
          <w:color w:val="000000"/>
          <w:lang w:eastAsia="ru-RU"/>
        </w:rPr>
        <w:t xml:space="preserve"> категории: среднее профессиональное образование (культуры и искусства, циркового искусства, физической культуры) и стаж работы не менее 2 лет в должности артиста - воздушного гимнаста </w:t>
      </w:r>
      <w:r w:rsidRPr="00751F78">
        <w:rPr>
          <w:rFonts w:ascii="Times New Roman" w:eastAsia="Times New Roman" w:hAnsi="Times New Roman" w:cs="Times New Roman"/>
          <w:color w:val="000000"/>
          <w:lang w:val="en-US" w:eastAsia="ru-RU"/>
        </w:rPr>
        <w:t>II</w:t>
      </w:r>
      <w:r w:rsidRPr="00751F78">
        <w:rPr>
          <w:rFonts w:ascii="Times New Roman" w:eastAsia="Times New Roman" w:hAnsi="Times New Roman" w:cs="Times New Roman"/>
          <w:color w:val="000000"/>
          <w:lang w:eastAsia="ru-RU"/>
        </w:rPr>
        <w:t xml:space="preserve"> категории;</w:t>
      </w:r>
      <w:r w:rsidR="00A034F8">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высокое мастерство при исполнении сложных трюков и комбинаций в групповых номерах; уметь при необходимости исполнять сольные номера в жанре воздушной гимнастики;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color w:val="000000"/>
          <w:lang w:eastAsia="ru-RU"/>
        </w:rPr>
        <w:t xml:space="preserve">артист - воздушный гимнаст </w:t>
      </w:r>
      <w:r w:rsidRPr="00751F78">
        <w:rPr>
          <w:rFonts w:ascii="Times New Roman" w:eastAsia="Times New Roman" w:hAnsi="Times New Roman" w:cs="Times New Roman"/>
          <w:color w:val="000000"/>
          <w:lang w:val="en-US" w:eastAsia="ru-RU"/>
        </w:rPr>
        <w:t>II</w:t>
      </w:r>
      <w:r w:rsidRPr="00751F78">
        <w:rPr>
          <w:rFonts w:ascii="Times New Roman" w:eastAsia="Times New Roman" w:hAnsi="Times New Roman" w:cs="Times New Roman"/>
          <w:color w:val="000000"/>
          <w:lang w:eastAsia="ru-RU"/>
        </w:rPr>
        <w:t xml:space="preserve"> категории: среднее профессиональное образование (культуры и искусства, циркового искусства, физической культуры) без предъявления требований к стажу работы или среднее (полное) общее образование и спортивная подготовка (мастер спорта или кандидат в мастера спорта) по соответствующему виду спорта либо участие в любительском цирке в жанре воздушной гимнастики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59. Артист жанра дрессуры животных</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создает и исполняет сложные и оригинальные художественно-образные номера и аттракционы с животными;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самостоятельно осуществляет подготовку групп животных для выступления с оригинальной композицией номера или аттракциона, трюковым репертуаром, выполняемым каждым животным и группой в целом согласно утвержденному сценарию;</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дрессирует животных, работающих в номере, проводит репетиции;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вносит изменения в трюковую часть и композицию номера и аттракциона;</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работает над созданием нового трюкового репертуара, осуществляет выбраковку животных, замену поголовья, численное и качественное изменение состава животных (с разрешения руководства цирка);исполняет на представлениях трюковой репертуар, зафиксированный в акте приемки номера и записанный в расчетную книжку артиста;</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парадах-прологах и эпилогах, в интермедиях, пантомимах и тематических представлениях в соответствии со сценарием;</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контроль за работой дрессировщиков, ассистентов, рабочих по уходу за животными, а также по погрузке и разгрузке животных при их перевозке и в цирке.</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цирка; историю развития циркового искусства и жанра дрессуры животных; методику профессиональной дрессуры; профессиональные навыки владения инструментами дрессировки;  основы ветеринарии и шорного дела; цирковую терминологию; основы актерского мастерства, сценического движения; правила эксплуатации, виды страховки и пассировки; достижения отечественного и зарубежного цирка в жанре дрессуры животных; основы организации циркового дела,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артист жанра дрессуры животных высшей категории: среднее профессиональное образование (культуры и искусства, циркового искусства) и стаж работы не менее 3 лет в должности артиста жанра дрессуры животных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индивидуальный творческий стиль в жанре дрессуры высокого класса с показом сложных и уникальных трюков; умение выявить у животных способности к разным трюкам;</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жанра дрессуры животных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среднее профессиональное образование (культуры и искусства, циркового искусства) и стаж работы не менее 2 лет в должности артиста жанра дрессуры животных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профессиональное и актерское мастерство в жанре дрессуры с подготовленными, выдрессированными животными; умение ими профессионально управлять и их демонстрировать;</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жанра дрессуры животных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и участие в парных и </w:t>
      </w:r>
      <w:proofErr w:type="gramStart"/>
      <w:r w:rsidRPr="00751F78">
        <w:rPr>
          <w:rFonts w:ascii="Times New Roman" w:eastAsia="Times New Roman" w:hAnsi="Times New Roman" w:cs="Times New Roman"/>
          <w:lang w:eastAsia="ru-RU"/>
        </w:rPr>
        <w:t>групповых выступлениях</w:t>
      </w:r>
      <w:proofErr w:type="gramEnd"/>
      <w:r w:rsidRPr="00751F78">
        <w:rPr>
          <w:rFonts w:ascii="Times New Roman" w:eastAsia="Times New Roman" w:hAnsi="Times New Roman" w:cs="Times New Roman"/>
          <w:lang w:eastAsia="ru-RU"/>
        </w:rPr>
        <w:t xml:space="preserve"> и репетиционной работе с подготовленными, выдрессированными животными и (или) в репетиционной работе с новыми животными под руководством опытного дрессировщика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60. Артист жанра жонглирования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профессионально манипулирует разнообразными предметами;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демонстрирует трюки жонглирования от элементарных до наивысшей сложности, создавая яркие художественные образы в жанре жонглирования и преподнося их в интересной зрелищной форме;</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исполняет на представлении трюковой репертуар, зафиксированный в акте приемки номера и записанный в расчетную книжку артиста;</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работает над созданием нового трюкового репертуара;</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кавалькадах;</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работает на любой сценической площадке.</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цирка; историю развития циркового искусства и жанра жонглирования; методику профессиональной подготовки и тренировки; цирковую терминологию; основы актерского мастерства, сценического движения; правила страховки и виды средств страховки и пассировки; достижения отечественного и зарубежного цирка в жанре жонглирования; основы организации циркового дела, трудового законодательства и авторского права;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артист жанра жонглирования - мастер циркового искусства: высшее или среднее профессиональное образование (культуры и искусства, циркового искусства) и стаж работы не менее 5 лет в должности артиста жанра жонглирования высшей категории;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яркая артистическая индивидуальность; владение искусством жонглирования и исполнения трюков и трюковых комбинаций наивысшей сложности; выступление в качестве основного исполнителя или солиста; признание публики и цирковой общественности;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жанра жонглирования высшей категории: среднее профессиональное образование (культуры и искусства, циркового искусства) и стаж работы не менее 3 лет в должности артиста жанра жонглирования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профессиональное и актерское мастерство в жанре жонглирования; творческие достижения при выступлении в высокохудожественных и оригинальных номерах или аттракционах в качестве одного из ведущих исполнителей сложных трюков и комбинаций;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жанра жонглирования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среднее профессиональное образование (культуры и искусства, циркового искусства) и стаж работы не менее 2 лет в должности артиста жанра жонглирования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способность к исполнению сложных трюков и трюковых комбинаций в групповых номерах в жанре жонглирования и при необходимости - в сольных номерах жанра;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жанра жонглирования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и обладание достаточными навыками актерского и профессионального мастерства в жанре жонглирования, позволяющее участвовать в групповых номерах жанра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61. Артист жанра иллюзии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профессионально манипулирует предметами, свободно пользуясь трюковой, иллюзионной аппаратурой;</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создает художественный образ средствами циркового искусства;</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исполняет в представлении трюковой репертуар, зафиксированный в акте приемки номера и записанный в расчетную книжку артиста;</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проводит ежедневные (систематические) репетиции;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кавалькадах;</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работает над созданием нового трюкового репертуара, соблюдая тайну трюковых секретов.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цирка; историю развития циркового искусства и жанра иллюзии; методику профессиональной подготовки и тренировки; цирковую терминологию; основы актерского мастерства, сценического движения и техники речи; правила страховки и виды средств страховки и пассировки; достижения отечественного и зарубежного цирка в жанре иллюзии; основы организации циркового дела,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артист жанра иллюзии - мастер циркового искусства: высшее или среднее профессиональное образование (культуры и искусства, циркового искусства, техническое) и стаж работы не менее 5 лет в должности артиста жанра иллюзии высшей категории;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яркая артистическая индивидуальность; владение искусством иллюзии и исполнения трюков и трюковых комбинаций наивысшей сложности; выступление в них в качестве основного исполнителя, солиста; признание </w:t>
      </w:r>
      <w:r w:rsidRPr="00751F78">
        <w:rPr>
          <w:rFonts w:ascii="Times New Roman" w:eastAsia="Times New Roman" w:hAnsi="Times New Roman" w:cs="Times New Roman"/>
          <w:lang w:eastAsia="ru-RU"/>
        </w:rPr>
        <w:lastRenderedPageBreak/>
        <w:t>публики и цирковой общественности;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жанра иллюзии высшей категории: среднее профессиональное образование (культуры и искусства, циркового искусства, техническое) и стаж работы не менее 3 лет в должности артиста жанра иллюзии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профессиональное и актерское мастерство в жанре иллюзии; владение арсеналом манипулирования предметами; творческие достижения при выступлении в крупных номерах аттракционного плана в качестве одного из основных исполнителей сложных трюков и комбинаций;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жанра иллюзии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среднее профессиональное образование (культуры и искусства, циркового искусства, техническое) и стаж работы не менее 2 лет в должности артиста жанра иллюзии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способность к исполнению сложных трюков и трюковых комбинаций в групповых номерах и при необходимости - в сольных номерах жанра;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жанра иллюзии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среднее профессиональное образование (культуры и искусства, циркового искусства, техническое) без предъявления требований к стажу работы или среднее (полное) общее образование и обладание достаточными навыками актерского и профессионального мастерства в жанре иллюзии, позволяющее участвовать в групповых номерах жанра,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color w:val="000000"/>
          <w:lang w:eastAsia="ru-RU"/>
        </w:rPr>
        <w:t>62. А</w:t>
      </w:r>
      <w:r w:rsidRPr="00751F78">
        <w:rPr>
          <w:rFonts w:ascii="Times New Roman" w:eastAsia="Times New Roman" w:hAnsi="Times New Roman" w:cs="Times New Roman"/>
          <w:lang w:eastAsia="ru-RU"/>
        </w:rPr>
        <w:t>ртист жанра «</w:t>
      </w:r>
      <w:proofErr w:type="spellStart"/>
      <w:r w:rsidRPr="00751F78">
        <w:rPr>
          <w:rFonts w:ascii="Times New Roman" w:eastAsia="Times New Roman" w:hAnsi="Times New Roman" w:cs="Times New Roman"/>
          <w:lang w:eastAsia="ru-RU"/>
        </w:rPr>
        <w:t>эквилибр</w:t>
      </w:r>
      <w:proofErr w:type="spellEnd"/>
      <w:r w:rsidRPr="00751F78">
        <w:rPr>
          <w:rFonts w:ascii="Times New Roman" w:eastAsia="Times New Roman" w:hAnsi="Times New Roman" w:cs="Times New Roman"/>
          <w:lang w:eastAsia="ru-RU"/>
        </w:rPr>
        <w:t>»</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готовит цирковые номера в жанре «</w:t>
      </w:r>
      <w:proofErr w:type="spellStart"/>
      <w:r w:rsidRPr="00751F78">
        <w:rPr>
          <w:rFonts w:ascii="Times New Roman" w:eastAsia="Times New Roman" w:hAnsi="Times New Roman" w:cs="Times New Roman"/>
          <w:lang w:eastAsia="ru-RU"/>
        </w:rPr>
        <w:t>эквилибр</w:t>
      </w:r>
      <w:proofErr w:type="spellEnd"/>
      <w:r w:rsidRPr="00751F78">
        <w:rPr>
          <w:rFonts w:ascii="Times New Roman" w:eastAsia="Times New Roman" w:hAnsi="Times New Roman" w:cs="Times New Roman"/>
          <w:lang w:eastAsia="ru-RU"/>
        </w:rPr>
        <w:t xml:space="preserve">» (перши, переходная лестница, ножная лестница, вольно стоящая лестница, канат, туго натянутая проволока, слабо натянутая проволока, катушки, ручной </w:t>
      </w:r>
      <w:proofErr w:type="spellStart"/>
      <w:r w:rsidRPr="00751F78">
        <w:rPr>
          <w:rFonts w:ascii="Times New Roman" w:eastAsia="Times New Roman" w:hAnsi="Times New Roman" w:cs="Times New Roman"/>
          <w:lang w:eastAsia="ru-RU"/>
        </w:rPr>
        <w:t>эквилибр</w:t>
      </w:r>
      <w:proofErr w:type="spellEnd"/>
      <w:r w:rsidRPr="00751F78">
        <w:rPr>
          <w:rFonts w:ascii="Times New Roman" w:eastAsia="Times New Roman" w:hAnsi="Times New Roman" w:cs="Times New Roman"/>
          <w:lang w:eastAsia="ru-RU"/>
        </w:rPr>
        <w:t xml:space="preserve"> и т.д.) и выступает с ними на манеже, в коллективах «Цирк на сцене», выполняя трюковую работу на предельно сложных для балансирования аппаратах;</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исполняет на представлениях трюковой репертуар, зафиксированный в акте приемки номера и записанный в расчетную книжку артиста, соблюдая правила по охране труда и взаимной страховки;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в кавалькадах.</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цирка; историю развития циркового искусства и жанра «</w:t>
      </w:r>
      <w:proofErr w:type="spellStart"/>
      <w:r w:rsidRPr="00751F78">
        <w:rPr>
          <w:rFonts w:ascii="Times New Roman" w:eastAsia="Times New Roman" w:hAnsi="Times New Roman" w:cs="Times New Roman"/>
          <w:lang w:eastAsia="ru-RU"/>
        </w:rPr>
        <w:t>эквилибр</w:t>
      </w:r>
      <w:proofErr w:type="spellEnd"/>
      <w:r w:rsidRPr="00751F78">
        <w:rPr>
          <w:rFonts w:ascii="Times New Roman" w:eastAsia="Times New Roman" w:hAnsi="Times New Roman" w:cs="Times New Roman"/>
          <w:lang w:eastAsia="ru-RU"/>
        </w:rPr>
        <w:t>»; методику профессиональной подготовки и тренировки; цирковую терминологию; основы актерского мастерства, сценического движения; правила эксплуатации, виды страховки и пассировки; достижения отечественного и зарубежного спорта в жанре «</w:t>
      </w:r>
      <w:proofErr w:type="spellStart"/>
      <w:r w:rsidRPr="00751F78">
        <w:rPr>
          <w:rFonts w:ascii="Times New Roman" w:eastAsia="Times New Roman" w:hAnsi="Times New Roman" w:cs="Times New Roman"/>
          <w:lang w:eastAsia="ru-RU"/>
        </w:rPr>
        <w:t>эквилибр</w:t>
      </w:r>
      <w:proofErr w:type="spellEnd"/>
      <w:r w:rsidRPr="00751F78">
        <w:rPr>
          <w:rFonts w:ascii="Times New Roman" w:eastAsia="Times New Roman" w:hAnsi="Times New Roman" w:cs="Times New Roman"/>
          <w:lang w:eastAsia="ru-RU"/>
        </w:rPr>
        <w:t>»; основы организации циркового дела, трудового законодательства, авторских и смежных прав;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артист жанра «</w:t>
      </w:r>
      <w:proofErr w:type="spellStart"/>
      <w:r w:rsidRPr="00751F78">
        <w:rPr>
          <w:rFonts w:ascii="Times New Roman" w:eastAsia="Times New Roman" w:hAnsi="Times New Roman" w:cs="Times New Roman"/>
          <w:lang w:eastAsia="ru-RU"/>
        </w:rPr>
        <w:t>эквилибр</w:t>
      </w:r>
      <w:proofErr w:type="spellEnd"/>
      <w:r w:rsidRPr="00751F78">
        <w:rPr>
          <w:rFonts w:ascii="Times New Roman" w:eastAsia="Times New Roman" w:hAnsi="Times New Roman" w:cs="Times New Roman"/>
          <w:lang w:eastAsia="ru-RU"/>
        </w:rPr>
        <w:t>» - мастер циркового искусства: высшее или среднее профессиональное образование (культуры и искусства, циркового искусства, физической культуры) и стаж работы не менее 5 лет в должности артиста жанра «</w:t>
      </w:r>
      <w:proofErr w:type="spellStart"/>
      <w:r w:rsidRPr="00751F78">
        <w:rPr>
          <w:rFonts w:ascii="Times New Roman" w:eastAsia="Times New Roman" w:hAnsi="Times New Roman" w:cs="Times New Roman"/>
          <w:lang w:eastAsia="ru-RU"/>
        </w:rPr>
        <w:t>эквилибр</w:t>
      </w:r>
      <w:proofErr w:type="spellEnd"/>
      <w:r w:rsidRPr="00751F78">
        <w:rPr>
          <w:rFonts w:ascii="Times New Roman" w:eastAsia="Times New Roman" w:hAnsi="Times New Roman" w:cs="Times New Roman"/>
          <w:lang w:eastAsia="ru-RU"/>
        </w:rPr>
        <w:t>» высшей категории, мастер спорта или кандидат в мастера спорта по соответствующему виду спорта; яркая артистическая индивидуальность; способность к свободному исполнению разнообразных трюков наивысшей</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сложности, созданию крупных новаторских номеров и аттракционов наивысшей сложности в жанре «</w:t>
      </w:r>
      <w:proofErr w:type="spellStart"/>
      <w:r w:rsidRPr="00751F78">
        <w:rPr>
          <w:rFonts w:ascii="Times New Roman" w:eastAsia="Times New Roman" w:hAnsi="Times New Roman" w:cs="Times New Roman"/>
          <w:lang w:eastAsia="ru-RU"/>
        </w:rPr>
        <w:t>эквилибр</w:t>
      </w:r>
      <w:proofErr w:type="spellEnd"/>
      <w:r w:rsidRPr="00751F78">
        <w:rPr>
          <w:rFonts w:ascii="Times New Roman" w:eastAsia="Times New Roman" w:hAnsi="Times New Roman" w:cs="Times New Roman"/>
          <w:lang w:eastAsia="ru-RU"/>
        </w:rPr>
        <w:t>» с выступлением в них ведущим исполнителем или солистом; признание публики и цирковой общественности;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артист жанра «</w:t>
      </w:r>
      <w:proofErr w:type="spellStart"/>
      <w:r w:rsidRPr="00751F78">
        <w:rPr>
          <w:rFonts w:ascii="Times New Roman" w:eastAsia="Times New Roman" w:hAnsi="Times New Roman" w:cs="Times New Roman"/>
          <w:lang w:eastAsia="ru-RU"/>
        </w:rPr>
        <w:t>эквилибр</w:t>
      </w:r>
      <w:proofErr w:type="spellEnd"/>
      <w:r w:rsidRPr="00751F78">
        <w:rPr>
          <w:rFonts w:ascii="Times New Roman" w:eastAsia="Times New Roman" w:hAnsi="Times New Roman" w:cs="Times New Roman"/>
          <w:lang w:eastAsia="ru-RU"/>
        </w:rPr>
        <w:t>» высшей категории: среднее профессиональное образование (культуры и искусства, циркового искусства, физической культуры) и стаж работы не менее 3 лет в должности артиста жанра «</w:t>
      </w:r>
      <w:proofErr w:type="spellStart"/>
      <w:r w:rsidRPr="00751F78">
        <w:rPr>
          <w:rFonts w:ascii="Times New Roman" w:eastAsia="Times New Roman" w:hAnsi="Times New Roman" w:cs="Times New Roman"/>
          <w:lang w:eastAsia="ru-RU"/>
        </w:rPr>
        <w:t>эквилибр</w:t>
      </w:r>
      <w:proofErr w:type="spellEnd"/>
      <w:r w:rsidRPr="00751F78">
        <w:rPr>
          <w:rFonts w:ascii="Times New Roman" w:eastAsia="Times New Roman" w:hAnsi="Times New Roman" w:cs="Times New Roman"/>
          <w:lang w:eastAsia="ru-RU"/>
        </w:rPr>
        <w:t>»</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индивидуальный творческий стиль высокого класса в своем амплуа при выступлениях в высокохудожественных и оригинальных номерах или аттракционах жанра «</w:t>
      </w:r>
      <w:proofErr w:type="spellStart"/>
      <w:r w:rsidRPr="00751F78">
        <w:rPr>
          <w:rFonts w:ascii="Times New Roman" w:eastAsia="Times New Roman" w:hAnsi="Times New Roman" w:cs="Times New Roman"/>
          <w:lang w:eastAsia="ru-RU"/>
        </w:rPr>
        <w:t>эквилибр</w:t>
      </w:r>
      <w:proofErr w:type="spellEnd"/>
      <w:r w:rsidRPr="00751F78">
        <w:rPr>
          <w:rFonts w:ascii="Times New Roman" w:eastAsia="Times New Roman" w:hAnsi="Times New Roman" w:cs="Times New Roman"/>
          <w:lang w:eastAsia="ru-RU"/>
        </w:rPr>
        <w:t>» с демонстрацией в них трюков высшей сложности;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артист жанра «</w:t>
      </w:r>
      <w:proofErr w:type="spellStart"/>
      <w:r w:rsidRPr="00751F78">
        <w:rPr>
          <w:rFonts w:ascii="Times New Roman" w:eastAsia="Times New Roman" w:hAnsi="Times New Roman" w:cs="Times New Roman"/>
          <w:lang w:eastAsia="ru-RU"/>
        </w:rPr>
        <w:t>эквилибр</w:t>
      </w:r>
      <w:proofErr w:type="spellEnd"/>
      <w:r w:rsidRPr="00751F78">
        <w:rPr>
          <w:rFonts w:ascii="Times New Roman" w:eastAsia="Times New Roman" w:hAnsi="Times New Roman" w:cs="Times New Roman"/>
          <w:lang w:eastAsia="ru-RU"/>
        </w:rPr>
        <w:t>»</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среднее профессиональное образование (культуры и искусства, циркового искусства, физической культуры) и стаж работы не менее 2 лет в должности артиста жанра «</w:t>
      </w:r>
      <w:proofErr w:type="spellStart"/>
      <w:r w:rsidRPr="00751F78">
        <w:rPr>
          <w:rFonts w:ascii="Times New Roman" w:eastAsia="Times New Roman" w:hAnsi="Times New Roman" w:cs="Times New Roman"/>
          <w:lang w:eastAsia="ru-RU"/>
        </w:rPr>
        <w:t>эквилибр</w:t>
      </w:r>
      <w:proofErr w:type="spellEnd"/>
      <w:r w:rsidRPr="00751F78">
        <w:rPr>
          <w:rFonts w:ascii="Times New Roman" w:eastAsia="Times New Roman" w:hAnsi="Times New Roman" w:cs="Times New Roman"/>
          <w:lang w:eastAsia="ru-RU"/>
        </w:rPr>
        <w:t>»</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наличие творческих достижений при исполнении сложных трюков и комбинаций в групповых номерах; способность при необходимости исполнять сольные номера в жанре «</w:t>
      </w:r>
      <w:proofErr w:type="spellStart"/>
      <w:r w:rsidRPr="00751F78">
        <w:rPr>
          <w:rFonts w:ascii="Times New Roman" w:eastAsia="Times New Roman" w:hAnsi="Times New Roman" w:cs="Times New Roman"/>
          <w:lang w:eastAsia="ru-RU"/>
        </w:rPr>
        <w:t>эквилибр</w:t>
      </w:r>
      <w:proofErr w:type="spellEnd"/>
      <w:r w:rsidRPr="00751F78">
        <w:rPr>
          <w:rFonts w:ascii="Times New Roman" w:eastAsia="Times New Roman" w:hAnsi="Times New Roman" w:cs="Times New Roman"/>
          <w:lang w:eastAsia="ru-RU"/>
        </w:rPr>
        <w:t>»;</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артист жанра «</w:t>
      </w:r>
      <w:proofErr w:type="spellStart"/>
      <w:r w:rsidRPr="00751F78">
        <w:rPr>
          <w:rFonts w:ascii="Times New Roman" w:eastAsia="Times New Roman" w:hAnsi="Times New Roman" w:cs="Times New Roman"/>
          <w:lang w:eastAsia="ru-RU"/>
        </w:rPr>
        <w:t>эквилибр</w:t>
      </w:r>
      <w:proofErr w:type="spellEnd"/>
      <w:r w:rsidRPr="00751F78">
        <w:rPr>
          <w:rFonts w:ascii="Times New Roman" w:eastAsia="Times New Roman" w:hAnsi="Times New Roman" w:cs="Times New Roman"/>
          <w:lang w:eastAsia="ru-RU"/>
        </w:rPr>
        <w:t>»</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среднее профессиональное образование (культуры и искусства, циркового искусства, физической культуры) без предъявления требований к стажу работы или среднее (полное) общее образование и спортивная подготовка (мастер спорта или кандидат в мастера спорта) по соответствующему виду спорта либо участие в любительском цирке в жанре «</w:t>
      </w:r>
      <w:proofErr w:type="spellStart"/>
      <w:r w:rsidRPr="00751F78">
        <w:rPr>
          <w:rFonts w:ascii="Times New Roman" w:eastAsia="Times New Roman" w:hAnsi="Times New Roman" w:cs="Times New Roman"/>
          <w:lang w:eastAsia="ru-RU"/>
        </w:rPr>
        <w:t>эквилибр</w:t>
      </w:r>
      <w:proofErr w:type="spellEnd"/>
      <w:r w:rsidRPr="00751F78">
        <w:rPr>
          <w:rFonts w:ascii="Times New Roman" w:eastAsia="Times New Roman" w:hAnsi="Times New Roman" w:cs="Times New Roman"/>
          <w:lang w:eastAsia="ru-RU"/>
        </w:rPr>
        <w:t>»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63. Артист - музыкальный эксцентрик, артист - акробат-эксцентрик, артист - клоун (коверный), артист - буффонадный клоун, артист-сатирик</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lastRenderedPageBreak/>
        <w:t>Должностные обязанности: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исполняет сатирические, комические репризы и клоунады, в оригинальной манере пародирует различные жанры циркового искусства;</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выступает в паузах между отдельными номерами программы;</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 жанре «буффонадная клоунада» исполняет оригинальные клоунады буффонного, гротескового, игрового характера;</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 жанрах «музыкальный эксцентрик», «акробат-эксцентрик» исполняет оригинальные номера соответствующего жанра;</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 жанре «сатира» исполняет пародийные, сатирические номера со злободневными сюжетами и актуальным репертуаром (фельетонами, интермедиями, куплетами, частушками и др.);участвует в пантомимах, тематических представлениях, массовых клоунадах, антре, интермедиях, парадах-прологах и эпилогах с исполнением сольных ролей в массовых сценах, кавалькадах;</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работает над созданием нового репертуара;</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работает на любой сценической площадке.</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касающиеся деятельности цирка; историю развития циркового искусства и соответствующего жанра циркового искусства; методику профессиональной подготовки и тренировки; цирковую терминологию; основы актерского мастерства, сценического движения; приемы буффонады, эксцентрики, гротеска, пародии; основы хореографии, ритмики, грима, техники речи, музыкальной грамоты; элементы акробатики, жонглирования, </w:t>
      </w:r>
      <w:proofErr w:type="spellStart"/>
      <w:r w:rsidRPr="00751F78">
        <w:rPr>
          <w:rFonts w:ascii="Times New Roman" w:eastAsia="Times New Roman" w:hAnsi="Times New Roman" w:cs="Times New Roman"/>
          <w:lang w:eastAsia="ru-RU"/>
        </w:rPr>
        <w:t>эквилибра</w:t>
      </w:r>
      <w:proofErr w:type="spellEnd"/>
      <w:r w:rsidRPr="00751F78">
        <w:rPr>
          <w:rFonts w:ascii="Times New Roman" w:eastAsia="Times New Roman" w:hAnsi="Times New Roman" w:cs="Times New Roman"/>
          <w:lang w:eastAsia="ru-RU"/>
        </w:rPr>
        <w:t>; правила страховки и виды средств страховки и пассировки; достижения отечественного и зарубежного цирка в соответствующем жанре циркового искусства; основы организации циркового дела,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артист - музыкальный эксцентрик, артист - акробат-эксцентрик, артист - клоун (коверный), артист - буффонадный клоун, артист-сатирик - мастер циркового искусства: высшее или среднее профессиональное образование (культуры и искусства, циркового искусства) и стаж работы не менее 5 лет в должности соответствующего жанра высшей категории;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яркая артистическая индивидуальность и выразительная внешность; виртуозное владение соответствующими жанрами циркового искусства; способность к созданию яркого художественного образа, оригинальных комедийных номеров; выступление в них в качестве основного исполнителя, солиста; признание публики и цирковой общественности;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 музыкальный эксцентрик, артист - акробат-эксцентрик, артист - клоун (коверный), артист - буффонадный клоун, артист-сатирик высшей категории: среднее профессиональное образование (культуры и искусства, циркового искусства) и стаж работы не менее 3 лет в должности соответствующего жанра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профессиональное и актерское мастерство в соответствующем жанре циркового искусства; обладание индивидуальным творческим стилем; творческие достижения при создании оригинальных реприз, клоунад, номеров, образов; способность к профессиональному пародированию некоторых жанров циркового искусства;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 музыкальный эксцентрик, артист - акробат-эксцентрик, артист - клоун (коверный), артист - буффонадный клоун, артист-сатирик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среднее профессиональное образование (культуры и искусства, циркового искусства) и стаж работы не менее 2 лет в должности соответствующего жанра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w:t>
      </w:r>
      <w:r w:rsidR="00A034F8">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профессиональное и актерское мастерство в соответствующем жанре в цирковой программе (в образе «коверного», буффонадного клоуна, музыкального эксцентрика, акробата-эксцентрика, сатирика), в групповых номерах, а при необходимости - в сольных номерах своего жанра;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артист - музыкальный эксцентрик, артист - акробат-эксцентрик, артист - клоун (коверный), артист - буффонадный клоун, артист-сатирик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обладание достаточными навыками актерского и профессионального мастерства в соответствующем жанре циркового искусства для участия в цирковой программе в образе «коверного», буффонадного клоуна, музыкального эксцентрика, акробата-эксцентрика, сатирика в любительском цирке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Calibri" w:hAnsi="Times New Roman" w:cs="Times New Roman"/>
          <w:lang w:eastAsia="ru-RU"/>
        </w:rPr>
      </w:pPr>
      <w:r w:rsidRPr="00751F78">
        <w:rPr>
          <w:rFonts w:ascii="Times New Roman" w:eastAsia="Times New Roman" w:hAnsi="Times New Roman" w:cs="Times New Roman"/>
          <w:lang w:eastAsia="ru-RU"/>
        </w:rPr>
        <w:t>5. Должности служащих</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36"/>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36"/>
          <w:lang w:eastAsia="ru-RU"/>
        </w:rPr>
      </w:pPr>
      <w:r w:rsidRPr="00751F78">
        <w:rPr>
          <w:rFonts w:ascii="Times New Roman" w:eastAsia="Times New Roman" w:hAnsi="Times New Roman" w:cs="Times New Roman"/>
          <w:bCs/>
          <w:color w:val="000000"/>
          <w:kern w:val="36"/>
          <w:lang w:eastAsia="ru-RU"/>
        </w:rPr>
        <w:t>64. Администратор (старший администратор)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36"/>
          <w:lang w:eastAsia="ru-RU"/>
        </w:rPr>
      </w:pPr>
      <w:r w:rsidRPr="00751F78">
        <w:rPr>
          <w:rFonts w:ascii="Times New Roman" w:eastAsia="Times New Roman" w:hAnsi="Times New Roman" w:cs="Times New Roman"/>
          <w:bCs/>
          <w:color w:val="000000"/>
          <w:kern w:val="36"/>
          <w:lang w:eastAsia="ru-RU"/>
        </w:rPr>
        <w:t>Должностные обязанности:</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организует работу по подготовке зрительских помещений к приему и обслуживанию зрителей;</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обеспечивает чистоту и порядок в этих помещениях и на прилегающих к зданию территориях;</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организует своевременное распространение рекламы;</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следит за содержанием в надлежащем порядке световой рекламы, фоторекламы и других средств оповещения зрителей и принимает меры по устранению в них технических дефектов;</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 xml:space="preserve">во время проведения мероприятий </w:t>
      </w:r>
      <w:r w:rsidRPr="00751F78">
        <w:rPr>
          <w:rFonts w:ascii="Times New Roman" w:eastAsia="Times New Roman" w:hAnsi="Times New Roman" w:cs="Times New Roman"/>
          <w:bCs/>
          <w:color w:val="000000"/>
          <w:kern w:val="36"/>
          <w:lang w:eastAsia="ru-RU"/>
        </w:rPr>
        <w:lastRenderedPageBreak/>
        <w:t>обеспечивает высокую культуру обслуживания зрителей, в том числе на выездах и гастролях;</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контролирует состояние оформления фасада здания, надлежащее состояние входов в зрительный зал и служебных входов;</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организует и контролирует работу касс по продаже билетов, своевременное оповещение зрителей о времени работы касс, количестве и ценах поступающих в продажу билетов;</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дежурит на спектаклях: контролирует состояние зрительного зала, вестибюлей фойе перед приемом зрителей; рассматривает и выполняет в пределах своей компетенции просьбы зрителей; контролирует работу зрительского гардероба; следит за продажей зрителям программ, буклетов перед началом мероприятия и в антрактах; обеспечивает своевременное размещение зрителей в зрительном зале; организует уборку вестибюлей, фойе и других помещений после антракта, а также для подготовки их к антракту; проверяет исправность запасных выходов и дежурного освещения; контролирует работу буфетов, обслуживающих как зрителей, так и работников, других торговых точек в фойе, вестибюлях; проводит соответствующую работу со зрителями - нарушителями общественного порядка, привлекая в случае необходимости представителей правоохранительных органов; обеспечивает в случае необходимости медицинское обслуживание зрителей и работников театра во время проведения мероприятий; после окончания мероприятия проверяет все помещения и сдает их работнику пожарной охраны;</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проводит по поручению руководства выездные спектакли (концерты, представления): обеспечивает их рекламу; организует перевозку работников и имущества; организует производство и распространение печатных программ;</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участвует в подготовке и проведении гастролей: организует перевозку имущества и переезды работников, заказывает, выкупает и выдает проездные документы; встречает работников, прибывших на гастроли, и размещает их в гостиницах и на частных квартирах, организует их питание, переезды; выполняет другие поручения руководства (главного администратора);ведет график вызова на работу и табель учета работы обслуживающего персонала;</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обеспечивает выдачу работникам театра необходимого инвентаря и материалов, ведет учет и отчетность по этому имуществу.</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36"/>
          <w:lang w:eastAsia="ru-RU"/>
        </w:rPr>
      </w:pPr>
      <w:r w:rsidRPr="00751F78">
        <w:rPr>
          <w:rFonts w:ascii="Times New Roman" w:eastAsia="Times New Roman" w:hAnsi="Times New Roman" w:cs="Times New Roman"/>
          <w:bCs/>
          <w:color w:val="000000"/>
          <w:kern w:val="36"/>
          <w:lang w:eastAsia="ru-RU"/>
        </w:rPr>
        <w:t>Должен знать: законы и иные нормативные правовые акты Приднестровской Молдавской Республики, касающиеся деятельности организаций исполнительских искусств; особенности структуры организаций исполнительских искусств; технологию сценического производства, организации проката текущего репертуара; художественно-творческие, научно-технические достижения и передовой опыт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и авторского права;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36"/>
          <w:lang w:eastAsia="ru-RU"/>
        </w:rPr>
      </w:pPr>
      <w:r w:rsidRPr="00751F78">
        <w:rPr>
          <w:rFonts w:ascii="Times New Roman" w:eastAsia="Times New Roman" w:hAnsi="Times New Roman" w:cs="Times New Roman"/>
          <w:bCs/>
          <w:color w:val="000000"/>
          <w:kern w:val="36"/>
          <w:lang w:eastAsia="ru-RU"/>
        </w:rPr>
        <w:t>Требования к квалификации:</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старший администратор: высшее профессиональное образование (экономическое, юридическое, культуры и искусства, педагогическое, техническое) без предъявления требований к стажу работы или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36"/>
          <w:lang w:eastAsia="ru-RU"/>
        </w:rPr>
      </w:pPr>
      <w:r w:rsidRPr="00751F78">
        <w:rPr>
          <w:rFonts w:ascii="Times New Roman" w:eastAsia="Times New Roman" w:hAnsi="Times New Roman" w:cs="Times New Roman"/>
          <w:bCs/>
          <w:color w:val="000000"/>
          <w:kern w:val="36"/>
          <w:lang w:eastAsia="ru-RU"/>
        </w:rPr>
        <w:t>администратор: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36"/>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36"/>
          <w:lang w:eastAsia="ru-RU"/>
        </w:rPr>
      </w:pPr>
      <w:r w:rsidRPr="00751F78">
        <w:rPr>
          <w:rFonts w:ascii="Times New Roman" w:eastAsia="Times New Roman" w:hAnsi="Times New Roman" w:cs="Times New Roman"/>
          <w:bCs/>
          <w:color w:val="000000"/>
          <w:kern w:val="36"/>
          <w:lang w:eastAsia="ru-RU"/>
        </w:rPr>
        <w:t>65. Контролер билетов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36"/>
          <w:lang w:eastAsia="ru-RU"/>
        </w:rPr>
      </w:pPr>
      <w:r w:rsidRPr="00751F78">
        <w:rPr>
          <w:rFonts w:ascii="Times New Roman" w:eastAsia="Times New Roman" w:hAnsi="Times New Roman" w:cs="Times New Roman"/>
          <w:bCs/>
          <w:color w:val="000000"/>
          <w:kern w:val="36"/>
          <w:lang w:eastAsia="ru-RU"/>
        </w:rPr>
        <w:t>Должностные обязанности:</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обеспечивает вход зрителей по билетам и их обслуживание;</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осуществляет дежурство в зрительном зале во время репетиций и представлений;</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следит за дисциплиной в зрительном зале во время спектаклей;</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следит за проведением уборки в зрительном зале и за его внешним видом;</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реализует рекламную продукцию театра перед началом представления и в антрактах;</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выполняет отдельные поручения администратора.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36"/>
          <w:lang w:eastAsia="ru-RU"/>
        </w:rPr>
      </w:pPr>
      <w:r w:rsidRPr="00751F78">
        <w:rPr>
          <w:rFonts w:ascii="Times New Roman" w:eastAsia="Times New Roman" w:hAnsi="Times New Roman" w:cs="Times New Roman"/>
          <w:bCs/>
          <w:color w:val="000000"/>
          <w:kern w:val="36"/>
          <w:lang w:eastAsia="ru-RU"/>
        </w:rPr>
        <w:t>Должен знать: законы и иные нормативные правовые акты Приднестровской Молдавской Республики, регламентирующие режим работы организации исполнительского искусства;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36"/>
          <w:lang w:eastAsia="ru-RU"/>
        </w:rPr>
      </w:pPr>
      <w:r w:rsidRPr="00751F78">
        <w:rPr>
          <w:rFonts w:ascii="Times New Roman" w:eastAsia="Times New Roman" w:hAnsi="Times New Roman" w:cs="Times New Roman"/>
          <w:bCs/>
          <w:color w:val="000000"/>
          <w:kern w:val="36"/>
          <w:lang w:eastAsia="ru-RU"/>
        </w:rPr>
        <w:t>Требования к квалификации:</w:t>
      </w:r>
      <w:r w:rsidR="00A034F8">
        <w:rPr>
          <w:rFonts w:ascii="Times New Roman" w:eastAsia="Times New Roman" w:hAnsi="Times New Roman" w:cs="Times New Roman"/>
          <w:bCs/>
          <w:color w:val="000000"/>
          <w:kern w:val="36"/>
          <w:lang w:eastAsia="ru-RU"/>
        </w:rPr>
        <w:t xml:space="preserve"> </w:t>
      </w:r>
      <w:r w:rsidRPr="00751F78">
        <w:rPr>
          <w:rFonts w:ascii="Times New Roman" w:eastAsia="Times New Roman" w:hAnsi="Times New Roman" w:cs="Times New Roman"/>
          <w:bCs/>
          <w:color w:val="000000"/>
          <w:kern w:val="36"/>
          <w:lang w:eastAsia="ru-RU"/>
        </w:rPr>
        <w:t>среднее (полное) общее образование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751F78" w:rsidRPr="00751F78" w:rsidRDefault="00751F78" w:rsidP="00751F78">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Глава 2. Квалификационные характеристики должностей работников,</w:t>
      </w:r>
    </w:p>
    <w:p w:rsidR="00751F78" w:rsidRPr="00751F78" w:rsidRDefault="00751F78" w:rsidP="00751F78">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занятых в музеях и других организациях музейного типа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lastRenderedPageBreak/>
        <w:t>1. Должности руководителей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bCs/>
          <w:lang w:eastAsia="ru-RU"/>
        </w:rPr>
      </w:pPr>
      <w:r w:rsidRPr="00751F78">
        <w:rPr>
          <w:rFonts w:ascii="Times New Roman" w:eastAsia="Calibri" w:hAnsi="Times New Roman" w:cs="Times New Roman"/>
          <w:bCs/>
          <w:lang w:eastAsia="ru-RU"/>
        </w:rPr>
        <w:t>66. Директор музея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51F78">
        <w:rPr>
          <w:rFonts w:ascii="Times New Roman" w:eastAsia="Calibri" w:hAnsi="Times New Roman" w:cs="Times New Roman"/>
          <w:bCs/>
          <w:lang w:eastAsia="ru-RU"/>
        </w:rPr>
        <w:t>Должностные обязанности:</w:t>
      </w:r>
      <w:r w:rsidR="006771CE">
        <w:rPr>
          <w:rFonts w:ascii="Times New Roman" w:eastAsia="Calibri" w:hAnsi="Times New Roman" w:cs="Times New Roman"/>
          <w:bCs/>
          <w:lang w:eastAsia="ru-RU"/>
        </w:rPr>
        <w:t xml:space="preserve"> </w:t>
      </w:r>
      <w:r w:rsidRPr="00751F78">
        <w:rPr>
          <w:rFonts w:ascii="Times New Roman" w:eastAsia="Calibri" w:hAnsi="Times New Roman" w:cs="Times New Roman"/>
          <w:lang w:eastAsia="ru-RU"/>
        </w:rPr>
        <w:t>руководит производственной и финансово-экономической деятельностью музея, неся ответственность за последствия принимаемых решений, сохранность и эффективное использование имущества;</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организует комплектование и работу по хранению, собиранию, изучению и публичному представлению музейных предметов и музейных коллекций, а также работу по сохранению, восстановлению и реставрации недвижимых памятников истории и культуры, входящих в состав музея;</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организует работу и эффективное взаимодействие всех служб и подразделений;</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утверждает по представлению заместителей, главного хранителя, заведующих отделами, ученого секретаря перспективные и календарные планы, программы и др.; обеспечивает выполнение перспективных, годовых (календарных), тематических планов, программ, разработанных организацией и согласованных с вышестоящей организацией в соответствии с финансированием, государственным заказом;</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обеспечивает комплектование фондов музея, их изучение и популяризацию;</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организует учет наличия и движения музейных фондов, их размещение в специально оборудованных фондохранилищах, а также проведение необходимых реставрационных работ;</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организует работу по развитию творческих связей с общественными организациями культуры, деятелями искусства, родственными организациями;</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организует весь комплекс работ по представлению экспозиции широкому кругу зрителей, по патриотическому, эстетическому и нравственному воспитанию;</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обеспечивает выполнение организацией всех обязательств перед учредителем, партнерами и по заключенным договорам;</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принимает меры к обеспечению организации квалифицированными кадрами, по рациональному использованию и развитию профессиональных знаний и опыта, созданию безопасных и благоприятных для жизни и здоровья условий труда, соблюдению требований законодательства по охране окружающей среды;</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работы, применения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на основе принципов социального партнерства организует работы по разработке, заключению и выполнению коллективного договора;</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обеспечивает соблюдение трудовой и производственной дисциплины;</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поручает ведение отдельных направлений деятельности музея другим должностным лицам - заместителям директора, руководителям филиалов, главным специалистам, руководителям функциональных подразделений;</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обеспечивает соблюдение законности в деятельности музея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способствует развитию инициативы и активности работников всех подразделений; вводит новые формы во все направления работы, привлекает для развития внебюджетные средства, защищает имущественные интересы организации в органах государственной власти и управления.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Calibri" w:hAnsi="Times New Roman" w:cs="Times New Roman"/>
          <w:bCs/>
          <w:lang w:eastAsia="ru-RU"/>
        </w:rPr>
        <w:t>Должен знать</w:t>
      </w:r>
      <w:r w:rsidRPr="00751F78">
        <w:rPr>
          <w:rFonts w:ascii="Times New Roman" w:eastAsia="Calibri" w:hAnsi="Times New Roman" w:cs="Times New Roman"/>
          <w:lang w:eastAsia="ru-RU"/>
        </w:rPr>
        <w:t xml:space="preserve">: </w:t>
      </w:r>
      <w:r w:rsidRPr="00751F78">
        <w:rPr>
          <w:rFonts w:ascii="Times New Roman" w:eastAsia="Times New Roman" w:hAnsi="Times New Roman" w:cs="Times New Roman"/>
          <w:lang w:eastAsia="ru-RU"/>
        </w:rPr>
        <w:t xml:space="preserve">законы и иные нормативные правовые акты Приднестровской Молдавской Республики, регламентирующие производственную и финансово-экономическую деятельность музеев; методические и нормативные документы, касающиеся деятельности музеев; особенности структуры музейных организаций; перспективы развития отрасли культуры и музеев; основы музееведения; порядок учета и хранения музейных фондов; методы проведения научно-исследовательской, просветительской, экспозиционно-выставочной, методической, реставрационной и издательской работы музеев; опыт работы отечественных и зарубежных музеев; рыночные методы хозяйствования и управления; порядок заключения и исполнения договоров;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биологию; основы </w:t>
      </w:r>
      <w:r w:rsidRPr="00751F78">
        <w:rPr>
          <w:rFonts w:ascii="Times New Roman" w:eastAsia="Times New Roman" w:hAnsi="Times New Roman" w:cs="Times New Roman"/>
          <w:snapToGrid w:val="0"/>
          <w:lang w:eastAsia="ru-RU"/>
        </w:rPr>
        <w:t xml:space="preserve">трудового и гражданского законодательства; правила внутреннего трудового распорядка; </w:t>
      </w:r>
      <w:r w:rsidRPr="00751F78">
        <w:rPr>
          <w:rFonts w:ascii="Times New Roman" w:eastAsia="Times New Roman" w:hAnsi="Times New Roman" w:cs="Times New Roman"/>
          <w:lang w:eastAsia="ru-RU"/>
        </w:rPr>
        <w:t>правила по охране труда</w:t>
      </w:r>
      <w:r w:rsidRPr="00751F78">
        <w:rPr>
          <w:rFonts w:ascii="Times New Roman" w:eastAsia="Times New Roman" w:hAnsi="Times New Roman" w:cs="Times New Roman"/>
          <w:snapToGrid w:val="0"/>
          <w:lang w:eastAsia="ru-RU"/>
        </w:rPr>
        <w:t xml:space="preserve"> и пожарной безопасности</w:t>
      </w:r>
      <w:r w:rsidRPr="00751F78">
        <w:rPr>
          <w:rFonts w:ascii="Times New Roman" w:eastAsia="Times New Roman" w:hAnsi="Times New Roman" w:cs="Times New Roman"/>
          <w:lang w:eastAsia="ru-RU"/>
        </w:rPr>
        <w:t>.</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bCs/>
          <w:lang w:eastAsia="ru-RU"/>
        </w:rPr>
        <w:t>Требования к квалификации</w:t>
      </w:r>
      <w:r w:rsidRPr="00751F78">
        <w:rPr>
          <w:rFonts w:ascii="Times New Roman" w:eastAsia="Times New Roman" w:hAnsi="Times New Roman" w:cs="Times New Roman"/>
          <w:lang w:eastAsia="ru-RU"/>
        </w:rPr>
        <w:t>: высшее профессиональное образование (экономическое, юридическое, культуры и искусства, педагогическое, техническое, гуманитарное), стаж работы на руководящих должностях в музеях или организациях культуры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67. Главный хранитель музейных фондов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51F78">
        <w:rPr>
          <w:rFonts w:ascii="Times New Roman" w:eastAsia="Calibri" w:hAnsi="Times New Roman" w:cs="Times New Roman"/>
          <w:bCs/>
          <w:lang w:eastAsia="ru-RU"/>
        </w:rPr>
        <w:t>Должностные обязанности:</w:t>
      </w:r>
      <w:r w:rsidR="006771CE">
        <w:rPr>
          <w:rFonts w:ascii="Times New Roman" w:eastAsia="Calibri" w:hAnsi="Times New Roman" w:cs="Times New Roman"/>
          <w:bCs/>
          <w:lang w:eastAsia="ru-RU"/>
        </w:rPr>
        <w:t xml:space="preserve"> </w:t>
      </w:r>
      <w:r w:rsidRPr="00751F78">
        <w:rPr>
          <w:rFonts w:ascii="Times New Roman" w:eastAsia="Calibri" w:hAnsi="Times New Roman" w:cs="Times New Roman"/>
          <w:lang w:eastAsia="ru-RU"/>
        </w:rPr>
        <w:t xml:space="preserve">осуществляет руководство работой подразделений, обеспечивающих учет, хранение, консервацию и реставрацию музейных предметов и музейных </w:t>
      </w:r>
      <w:r w:rsidRPr="00751F78">
        <w:rPr>
          <w:rFonts w:ascii="Times New Roman" w:eastAsia="Calibri" w:hAnsi="Times New Roman" w:cs="Times New Roman"/>
          <w:lang w:eastAsia="ru-RU"/>
        </w:rPr>
        <w:lastRenderedPageBreak/>
        <w:t>коллекций; организует проведение систематических сверок наличия музейных предметов, закрепленных за музеем; формирование в установленном порядке электронных баз данных, содержащих сведения о музейных предметах, закрепленных за музеем; проведение экспертизы культурных ценностей по заданиям органов исполнительной власти, судебных и правоохранительных органов;</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 xml:space="preserve">организует контроль за допуском лиц в фондохранилища и соблюдение установленных правил использования музейных предметов и музейных коллекций; </w:t>
      </w:r>
      <w:r w:rsidRPr="00751F78">
        <w:rPr>
          <w:rFonts w:ascii="Times New Roman" w:eastAsia="Calibri" w:hAnsi="Times New Roman" w:cs="Times New Roman"/>
          <w:color w:val="000000"/>
          <w:lang w:eastAsia="ru-RU"/>
        </w:rPr>
        <w:t>о</w:t>
      </w:r>
      <w:r w:rsidRPr="00751F78">
        <w:rPr>
          <w:rFonts w:ascii="Times New Roman" w:eastAsia="Calibri" w:hAnsi="Times New Roman" w:cs="Times New Roman"/>
          <w:lang w:eastAsia="ru-RU"/>
        </w:rPr>
        <w:t>беспечивает сохранность фондов организации музейного типа (экспонатов), находящихся как в фондохранилищах, так и в экспозиции;</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организует их учет, научное описание (паспортизацию), проверку;</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организует обеспечение</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фондохранилища необходимым музейным оборудованием и аппаратурой;</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руководит размещением фондов в хранилищах с учетом режима хранения;</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осуществляет контроль над соблюдением режима хранения, а также своевременной и качественной консервацией экспонатов;</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организует работу по выявлению экспонатов, нуждающихся в реставрации, в проведении профилактических мер, обеспечивающих сохранность фондов;</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разрабатывает мероприятия, направленные на улучшение хранения и учета музейных фондов, совершенствование реставрационных работ;</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организует планирование научно-фондовой работы, разработку графиков проведения реставрационных работ, своевременное составление заявок на необходимые материалы, оборудование, аппаратуру; организует процессы приобретения (независимо от источника и форм поступления) культурных ценностей для собрания музея, оформления их включения в состав Музейного фонда Приднестровской Молдавской Республики, регистрации в Государственном каталоге Музейного фонда Приднестровской Молдавской Республики;</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color w:val="000000"/>
          <w:lang w:eastAsia="ru-RU"/>
        </w:rPr>
        <w:t>ра</w:t>
      </w:r>
      <w:r w:rsidRPr="00751F78">
        <w:rPr>
          <w:rFonts w:ascii="Times New Roman" w:eastAsia="Calibri" w:hAnsi="Times New Roman" w:cs="Times New Roman"/>
          <w:lang w:eastAsia="ru-RU"/>
        </w:rPr>
        <w:t>зрабатывает правила и инструкции, определяющие порядок организации учета и хранения фондов, выдачи музейных экспонатов для экспозиций вне музея, а также допуска посетителей в фондохранилища;</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готовит к публикации каталоги коллекций, обзоры материалов фондов, методические рекомендации;</w:t>
      </w:r>
      <w:r w:rsidR="006771CE">
        <w:rPr>
          <w:rFonts w:ascii="Times New Roman" w:eastAsia="Calibri" w:hAnsi="Times New Roman" w:cs="Times New Roman"/>
          <w:lang w:eastAsia="ru-RU"/>
        </w:rPr>
        <w:t xml:space="preserve"> </w:t>
      </w:r>
      <w:r w:rsidRPr="00751F78">
        <w:rPr>
          <w:rFonts w:ascii="Times New Roman" w:eastAsia="Times New Roman" w:hAnsi="Times New Roman" w:cs="Times New Roman"/>
          <w:lang w:eastAsia="ru-RU"/>
        </w:rPr>
        <w:t>о</w:t>
      </w:r>
      <w:r w:rsidRPr="00751F78">
        <w:rPr>
          <w:rFonts w:ascii="Times New Roman" w:eastAsia="Calibri" w:hAnsi="Times New Roman" w:cs="Times New Roman"/>
          <w:lang w:eastAsia="ru-RU"/>
        </w:rPr>
        <w:t>беспечивает организацию и контроль за проведением плановых и оперативных проверок наличия музейных предметов и музейных коллекций и оформление соответствующей документации по их итогам; разработку текущих и перспективных планов учетно-</w:t>
      </w:r>
      <w:proofErr w:type="spellStart"/>
      <w:r w:rsidRPr="00751F78">
        <w:rPr>
          <w:rFonts w:ascii="Times New Roman" w:eastAsia="Calibri" w:hAnsi="Times New Roman" w:cs="Times New Roman"/>
          <w:lang w:eastAsia="ru-RU"/>
        </w:rPr>
        <w:t>хранительской</w:t>
      </w:r>
      <w:proofErr w:type="spellEnd"/>
      <w:r w:rsidRPr="00751F78">
        <w:rPr>
          <w:rFonts w:ascii="Times New Roman" w:eastAsia="Calibri" w:hAnsi="Times New Roman" w:cs="Times New Roman"/>
          <w:lang w:eastAsia="ru-RU"/>
        </w:rPr>
        <w:t xml:space="preserve"> и реставрационной работы музея, координацию и контроль за их исполнением;</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ведет научно-исследовательскую, научно-просветительную работу, выступает с сообщениями и докладами на совещаниях, конференциях, симпозиумах, мастер-классах и др., проводит консультации;</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контролирует соблюдение работниками производственной и трудовой дисциплины, правил охраны труда, техники безопасности и противопожарной защиты, инструкции по учету и хранению экспонатов;</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организует учет и составление установленной отчетности.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snapToGrid w:val="0"/>
          <w:lang w:eastAsia="ru-RU"/>
        </w:rPr>
        <w:t>Должен знать:</w:t>
      </w:r>
      <w:r w:rsidRPr="00751F78">
        <w:rPr>
          <w:rFonts w:ascii="Times New Roman" w:eastAsia="Times New Roman" w:hAnsi="Times New Roman" w:cs="Times New Roman"/>
          <w:lang w:eastAsia="ru-RU"/>
        </w:rPr>
        <w:t xml:space="preserve"> законы и иные нормативные правовые акты Приднестровской Молдавской Республики по вопросам сохранения и развития культурного наследия народов Приднестровской Молдавской Республики, регламентирующие деятельность музеев в Приднестровской Молдавской Республике; порядок организации работ по учету, хранению, изучению, публикации, обеспечению сохранности музейных предметов и музейных коллекций; правила описания музейных предметов; методики проведения проверок наличия музейных предметов и сверки наличия музейных предметов с учетной документацией; порядок организации экспертизы культурных ценностей и музейных предметов; требования, предъявляемые к порядку выдачи музейных предметов во временное и постоянное пользование; порядок регистрации сделок с музейными предметами; порядок ведения Государственного каталога Музейного фонда Приднестровской Молдавской Республики; требования, предъявляемые к температурно-влажностному режиму, освещенности и предельным показателям колебания воздуха в фондохранилищах и экспозиционных помещениях; современные методы управления организацией и персоналом; формы и методы проведения научно-исследовательской, экспозиционной, выставочной, реставрационной деятельности музеев; достижения отечественных и зарубежных музеев; правила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bCs/>
          <w:lang w:eastAsia="ru-RU"/>
        </w:rPr>
      </w:pPr>
      <w:r w:rsidRPr="00751F78">
        <w:rPr>
          <w:rFonts w:ascii="Times New Roman" w:eastAsia="Times New Roman" w:hAnsi="Times New Roman" w:cs="Times New Roman"/>
          <w:lang w:eastAsia="ru-RU"/>
        </w:rPr>
        <w:t>Требования к квалификации: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высшее профессиональное образование (культуры и искусства, гуманитарное), стаж работы в должности хранителя музейных предметов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51F78">
        <w:rPr>
          <w:rFonts w:ascii="Times New Roman" w:eastAsia="Calibri" w:hAnsi="Times New Roman" w:cs="Times New Roman"/>
          <w:lang w:eastAsia="ru-RU"/>
        </w:rPr>
        <w:t>68. Заведующий отделом (сектором) музея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51F78">
        <w:rPr>
          <w:rFonts w:ascii="Times New Roman" w:eastAsia="Calibri" w:hAnsi="Times New Roman" w:cs="Times New Roman"/>
          <w:lang w:eastAsia="ru-RU"/>
        </w:rPr>
        <w:t>Должностные обязанности:</w:t>
      </w:r>
      <w:r w:rsidR="006771CE">
        <w:rPr>
          <w:rFonts w:ascii="Times New Roman" w:eastAsia="Calibri" w:hAnsi="Times New Roman" w:cs="Times New Roman"/>
          <w:lang w:eastAsia="ru-RU"/>
        </w:rPr>
        <w:t xml:space="preserve"> </w:t>
      </w:r>
      <w:r w:rsidRPr="00751F78">
        <w:rPr>
          <w:rFonts w:ascii="Times New Roman" w:eastAsia="Times New Roman" w:hAnsi="Times New Roman" w:cs="Times New Roman"/>
          <w:lang w:eastAsia="ru-RU"/>
        </w:rPr>
        <w:t>о</w:t>
      </w:r>
      <w:r w:rsidRPr="00751F78">
        <w:rPr>
          <w:rFonts w:ascii="Times New Roman" w:eastAsia="Calibri" w:hAnsi="Times New Roman" w:cs="Times New Roman"/>
          <w:lang w:eastAsia="ru-RU"/>
        </w:rPr>
        <w:t>существляет руководство отделом (сектором) музея по разработке и научному исследованию планируемых тем;</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организует сбор научно-технической информации по тематике отдела (сектора), проводит анализ и теоретические обобщения научных данных, результатов экспериментов и наблюдений;</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 xml:space="preserve">проверяет правильность результатов, полученных работниками отдела (сектора);принимает участие в повышении квалификации работников отдела (сектора);внедряет </w:t>
      </w:r>
      <w:r w:rsidRPr="00751F78">
        <w:rPr>
          <w:rFonts w:ascii="Times New Roman" w:eastAsia="Calibri" w:hAnsi="Times New Roman" w:cs="Times New Roman"/>
          <w:lang w:eastAsia="ru-RU"/>
        </w:rPr>
        <w:lastRenderedPageBreak/>
        <w:t>результаты проведенных исследований и разработок;</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организует экскурсионную и лекционную работы музея;</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осуществляет планирование тематических лекций, экскурсий, составляет графики их проведения;</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организует прием заявок на экскурсии, лекции и обеспечивает их экскурсоводами и лекторами соответствующей квалификации;</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осуществляет связь с общественными и другими организациями, учебными заведениями в целях организации научно-пропагандистской работы;</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обеспечивает расстановку работников отдела (сектора), способствует развитию их творческой инициативы и повышению квалификации;</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контролирует соблюдение работниками отдела (сектора) производственной и трудовой дисциплины, правил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Calibri" w:hAnsi="Times New Roman" w:cs="Times New Roman"/>
          <w:lang w:eastAsia="ru-RU"/>
        </w:rPr>
        <w:t xml:space="preserve">Должен знать: </w:t>
      </w:r>
      <w:r w:rsidRPr="00751F78">
        <w:rPr>
          <w:rFonts w:ascii="Times New Roman" w:eastAsia="Times New Roman" w:hAnsi="Times New Roman" w:cs="Times New Roman"/>
          <w:lang w:eastAsia="ru-RU"/>
        </w:rPr>
        <w:t xml:space="preserve">законы и иные нормативные правовые акты Приднестровской Молдавской Республики, определяющие развитие музейного дела; методические и нормативные документы по вопросам музейной работы; основы музееведения; методику проведения экскурсионно-лекционной работы; тематику экспозиций музея, экскурсий, лекций; передовой опыт экскурсионно-лекционной работы отечественных и зарубежных музеев; </w:t>
      </w:r>
      <w:r w:rsidRPr="00751F78">
        <w:rPr>
          <w:rFonts w:ascii="Times New Roman" w:eastAsia="Calibri" w:hAnsi="Times New Roman" w:cs="Times New Roman"/>
          <w:lang w:eastAsia="ru-RU"/>
        </w:rPr>
        <w:t>новейшие исследования и методическую литературу в области учета, научной обработки музейных коллекций, научно-исследовательской, массовой научно-просветительной, экспозиционной и реставрационной деятельности,</w:t>
      </w:r>
      <w:r w:rsidRPr="00751F78">
        <w:rPr>
          <w:rFonts w:ascii="Times New Roman" w:eastAsia="Times New Roman" w:hAnsi="Times New Roman" w:cs="Times New Roman"/>
          <w:lang w:eastAsia="ru-RU"/>
        </w:rPr>
        <w:t xml:space="preserve">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51F78">
        <w:rPr>
          <w:rFonts w:ascii="Times New Roman" w:eastAsia="Calibri" w:hAnsi="Times New Roman" w:cs="Times New Roman"/>
          <w:bCs/>
          <w:lang w:eastAsia="ru-RU"/>
        </w:rPr>
        <w:t>Требования</w:t>
      </w:r>
      <w:r w:rsidR="006771CE">
        <w:rPr>
          <w:rFonts w:ascii="Times New Roman" w:eastAsia="Calibri" w:hAnsi="Times New Roman" w:cs="Times New Roman"/>
          <w:bCs/>
          <w:lang w:eastAsia="ru-RU"/>
        </w:rPr>
        <w:t xml:space="preserve"> </w:t>
      </w:r>
      <w:r w:rsidRPr="00751F78">
        <w:rPr>
          <w:rFonts w:ascii="Times New Roman" w:eastAsia="Calibri" w:hAnsi="Times New Roman" w:cs="Times New Roman"/>
          <w:bCs/>
          <w:lang w:eastAsia="ru-RU"/>
        </w:rPr>
        <w:t>к квалификации</w:t>
      </w:r>
      <w:r w:rsidRPr="00751F78">
        <w:rPr>
          <w:rFonts w:ascii="Times New Roman" w:eastAsia="Calibri" w:hAnsi="Times New Roman" w:cs="Times New Roman"/>
          <w:lang w:eastAsia="ru-RU"/>
        </w:rPr>
        <w:t>: высшее профессиональное образование (культуры и искусства, гуманитарное) и стаж работы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69. Заведующий передвижной выставкой музея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осуществляет руководство передвижной выставкой музея;</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разработке тематико-экспозиционного плана выставки, маршрута ее передвижения; определяет потребность в экспозиционном оборудовании, согласовывает заявки и организует изготовление указанного оборудования; подбирает помещения для размещения передвижной выставки, заключает договоры на их аренду; комплектует экспозиции выставки соответствующими экспонатами, организует их транспортировку и размещение; организует работу лекторов и экскурсоводов; обеспечивает учет и сохранность фонда передвижной выставки; осуществляет контроль за соблюдением работниками производственной и трудовой дисциплины, правил по охране труда и пожарной безопасности;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ведет установленную отчетность.</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определяющие развитие культуры; методические и нормативные документы по вопросам музейной работы: основы музееведения; передовой опыт работы отечественных и зарубежных музеев;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высшее профессиональное образование (культуры и искусства, гуманитарное) и стаж работы по направлению профессиональной деятельности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51F78">
        <w:rPr>
          <w:rFonts w:ascii="Times New Roman" w:eastAsia="Calibri" w:hAnsi="Times New Roman" w:cs="Times New Roman"/>
          <w:lang w:eastAsia="ru-RU"/>
        </w:rPr>
        <w:t>70. Заведующий филиалом музея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51F78">
        <w:rPr>
          <w:rFonts w:ascii="Times New Roman" w:eastAsia="Calibri" w:hAnsi="Times New Roman" w:cs="Times New Roman"/>
          <w:lang w:eastAsia="ru-RU"/>
        </w:rPr>
        <w:t>Должностные обязанности:</w:t>
      </w:r>
      <w:r w:rsidR="006771CE">
        <w:rPr>
          <w:rFonts w:ascii="Times New Roman" w:eastAsia="Calibri" w:hAnsi="Times New Roman" w:cs="Times New Roman"/>
          <w:lang w:eastAsia="ru-RU"/>
        </w:rPr>
        <w:t xml:space="preserve"> </w:t>
      </w:r>
      <w:r w:rsidRPr="00751F78">
        <w:rPr>
          <w:rFonts w:ascii="Times New Roman" w:eastAsia="Times New Roman" w:hAnsi="Times New Roman" w:cs="Times New Roman"/>
          <w:lang w:eastAsia="ru-RU"/>
        </w:rPr>
        <w:t>р</w:t>
      </w:r>
      <w:r w:rsidRPr="00751F78">
        <w:rPr>
          <w:rFonts w:ascii="Times New Roman" w:eastAsia="Calibri" w:hAnsi="Times New Roman" w:cs="Times New Roman"/>
          <w:lang w:eastAsia="ru-RU"/>
        </w:rPr>
        <w:t>уководит производственной и финансово-экономической деятельностью филиала музея, неся ответственность за последствия принимаемых решений, сохранность и использование имущества, закрепленного за филиалом; обеспечивает организацию работ по сохранности и представлению музейных предметов и музейных коллекций в экспозициях и выставках, проводимых в помещениях филиала; организует работу и взаимодействие всех структурных подразделений филиала на основе широкого использования прогрессивных форм управления и организации труда; принимает меры по обеспечению филиала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Calibri" w:hAnsi="Times New Roman" w:cs="Times New Roman"/>
          <w:lang w:eastAsia="ru-RU"/>
        </w:rPr>
        <w:t xml:space="preserve">Должен знать: </w:t>
      </w:r>
      <w:r w:rsidRPr="00751F78">
        <w:rPr>
          <w:rFonts w:ascii="Times New Roman" w:eastAsia="Times New Roman" w:hAnsi="Times New Roman" w:cs="Times New Roman"/>
          <w:lang w:eastAsia="ru-RU"/>
        </w:rPr>
        <w:t>законы и иные нормативные правовые акты Приднестровской Молдавской Республики, касающиеся деятельности музеев; организационно-распорядительные, нормативные и методические документы, касающиеся производственной или административно-хозяйственной деятельности филиала музея; достижения отечественных и зарубежных музеев; основные характеристики оборудования филиала музея и технологических процессов, применяемых</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 филиале музея; основы экономики и управления в сфере культуры; основы менеджмента, психологии управления, трудового законодательства, бухгалтерского учета и отчетности; правила внутреннего трудового распорядка; правила по охране труда</w:t>
      </w:r>
      <w:r w:rsidRPr="00751F78">
        <w:rPr>
          <w:rFonts w:ascii="Times New Roman" w:eastAsia="Times New Roman" w:hAnsi="Times New Roman" w:cs="Times New Roman"/>
          <w:snapToGrid w:val="0"/>
          <w:lang w:eastAsia="ru-RU"/>
        </w:rPr>
        <w:t xml:space="preserve"> и пожарной безопасности</w:t>
      </w:r>
      <w:r w:rsidRPr="00751F78">
        <w:rPr>
          <w:rFonts w:ascii="Times New Roman" w:eastAsia="Times New Roman" w:hAnsi="Times New Roman" w:cs="Times New Roman"/>
          <w:lang w:eastAsia="ru-RU"/>
        </w:rPr>
        <w:t>.</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51F78">
        <w:rPr>
          <w:rFonts w:ascii="Times New Roman" w:eastAsia="Calibri" w:hAnsi="Times New Roman" w:cs="Times New Roman"/>
          <w:lang w:eastAsia="ru-RU"/>
        </w:rPr>
        <w:lastRenderedPageBreak/>
        <w:t>Требования к квалификации: высшее профессиональное образование (экономическое, юридическое, культуры и искусства, педагогическое, техническое,</w:t>
      </w:r>
      <w:r w:rsidRPr="00751F78">
        <w:rPr>
          <w:rFonts w:ascii="Times New Roman" w:eastAsia="Times New Roman" w:hAnsi="Times New Roman" w:cs="Times New Roman"/>
          <w:lang w:eastAsia="ru-RU"/>
        </w:rPr>
        <w:t xml:space="preserve"> гуманитарное</w:t>
      </w:r>
      <w:r w:rsidRPr="00751F78">
        <w:rPr>
          <w:rFonts w:ascii="Times New Roman" w:eastAsia="Calibri" w:hAnsi="Times New Roman" w:cs="Times New Roman"/>
          <w:lang w:eastAsia="ru-RU"/>
        </w:rPr>
        <w:t>), стаж работы по направлению профессиональной деятельности не менее 3 лет.</w:t>
      </w:r>
    </w:p>
    <w:p w:rsidR="00751F78" w:rsidRPr="00751F78" w:rsidRDefault="00751F78" w:rsidP="00751F78">
      <w:pPr>
        <w:widowControl w:val="0"/>
        <w:tabs>
          <w:tab w:val="left" w:pos="2684"/>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51F78">
        <w:rPr>
          <w:rFonts w:ascii="Times New Roman" w:eastAsia="Calibri" w:hAnsi="Times New Roman" w:cs="Times New Roman"/>
          <w:bCs/>
          <w:lang w:eastAsia="ru-RU"/>
        </w:rPr>
        <w:t>71. Ученый секретарь музея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51F78">
        <w:rPr>
          <w:rFonts w:ascii="Times New Roman" w:eastAsia="Calibri" w:hAnsi="Times New Roman" w:cs="Times New Roman"/>
          <w:bCs/>
          <w:lang w:eastAsia="ru-RU"/>
        </w:rPr>
        <w:t>Должностные обязанности:</w:t>
      </w:r>
      <w:r w:rsidR="006771CE">
        <w:rPr>
          <w:rFonts w:ascii="Times New Roman" w:eastAsia="Calibri" w:hAnsi="Times New Roman" w:cs="Times New Roman"/>
          <w:bCs/>
          <w:lang w:eastAsia="ru-RU"/>
        </w:rPr>
        <w:t xml:space="preserve"> </w:t>
      </w:r>
      <w:r w:rsidRPr="00751F78">
        <w:rPr>
          <w:rFonts w:ascii="Times New Roman" w:eastAsia="Calibri" w:hAnsi="Times New Roman" w:cs="Times New Roman"/>
          <w:lang w:eastAsia="ru-RU"/>
        </w:rPr>
        <w:t>осуществляет научно-организационную работу в музее при проведении научных исследований и разработок, исходя из основных направлений деятельности;</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организует составление проектов перспективных и годовых планов научно-исследовательских, экспозиционно-выставочных и других работ музея, а также планов работы подразделений, связанных с основными направлениями деятельности музея;</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принимает участие в рассмотрении основных вопросов деятельности музея, в осуществлении мероприятий по выполнению планов работ, повышению эффективности научных исследований, ускорению их использования в практике;</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организует работу по координации и творческому содружеству с другими научными и профильными организациями;</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участвует в составлении планов изданий научных трудов, организует подготовку и повышение квалификации научных сотрудников, специалистов, руководит работой по организации и проведению научных конференций, совещаний, семинаров, симпозиумов и т.п.;</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осуществляет руководство работой по подготовке материалов для рассмотрения их на Ученом совете, Научно-методическом совете.</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Calibri" w:hAnsi="Times New Roman" w:cs="Times New Roman"/>
          <w:bCs/>
          <w:lang w:eastAsia="ru-RU"/>
        </w:rPr>
        <w:t>Должен знать</w:t>
      </w:r>
      <w:r w:rsidRPr="00751F78">
        <w:rPr>
          <w:rFonts w:ascii="Times New Roman" w:eastAsia="Calibri" w:hAnsi="Times New Roman" w:cs="Times New Roman"/>
          <w:lang w:eastAsia="ru-RU"/>
        </w:rPr>
        <w:t>: з</w:t>
      </w:r>
      <w:r w:rsidRPr="00751F78">
        <w:rPr>
          <w:rFonts w:ascii="Times New Roman" w:eastAsia="Times New Roman" w:hAnsi="Times New Roman" w:cs="Times New Roman"/>
          <w:lang w:eastAsia="ru-RU"/>
        </w:rPr>
        <w:t>аконы и иные нормативные правовые акты Приднестровской Молдавской Республики, определяющие развитие культуры; методические и нормативные документы по вопросам музейной работы; направления деятельности и специализацию музея; систему информационного обеспечения музея; достижения отечественной и зарубежной науки в области знаний по направлениям деятельности музея; методы проведения и оценки качества планирования и организации научных исследований и разработок; положение по защите авторских прав; порядок назначения на должность научных работников, проведения конкурсов на замещение вакантных должностей, аттестации научных работников; порядок оформления заключаемых договоров на выполнение работ; положения, инструкции и другие документы по ведению делопроизводства;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Calibri" w:hAnsi="Times New Roman" w:cs="Times New Roman"/>
          <w:bCs/>
          <w:lang w:eastAsia="ru-RU"/>
        </w:rPr>
        <w:t>Требования к квалификации</w:t>
      </w:r>
      <w:r w:rsidRPr="00751F78">
        <w:rPr>
          <w:rFonts w:ascii="Times New Roman" w:eastAsia="Calibri" w:hAnsi="Times New Roman" w:cs="Times New Roman"/>
          <w:lang w:eastAsia="ru-RU"/>
        </w:rPr>
        <w:t>: в</w:t>
      </w:r>
      <w:r w:rsidRPr="00751F78">
        <w:rPr>
          <w:rFonts w:ascii="Times New Roman" w:eastAsia="Times New Roman" w:hAnsi="Times New Roman" w:cs="Times New Roman"/>
          <w:lang w:eastAsia="ru-RU"/>
        </w:rPr>
        <w:t>ысшее профессиональное образование (экономическое, юридическое, культуры и искусства, педагогическое, техническое, гуманитарное) и стаж работы в научных либо научно-просветительских подразделениях не менее 3 лет.</w:t>
      </w: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 Должности специалистов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72. Искусствовед-эксперт музея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Должностные обязанности: организует и осуществляет научно-исследовательскую и аналитическую работу по изучению музейных предметов, в том числе произведений искусства; является членом </w:t>
      </w:r>
      <w:proofErr w:type="spellStart"/>
      <w:r w:rsidRPr="00751F78">
        <w:rPr>
          <w:rFonts w:ascii="Times New Roman" w:eastAsia="Times New Roman" w:hAnsi="Times New Roman" w:cs="Times New Roman"/>
          <w:lang w:eastAsia="ru-RU"/>
        </w:rPr>
        <w:t>фондово</w:t>
      </w:r>
      <w:proofErr w:type="spellEnd"/>
      <w:r w:rsidRPr="00751F78">
        <w:rPr>
          <w:rFonts w:ascii="Times New Roman" w:eastAsia="Times New Roman" w:hAnsi="Times New Roman" w:cs="Times New Roman"/>
          <w:lang w:eastAsia="ru-RU"/>
        </w:rPr>
        <w:t>-закупочной комиссии и Научно-методического совета музея, принимает участие в подготовке их заседаний и работе; проводит научные изыскания с целью установления особенностей каждого временного периода бытования объектов культурного наследия народов Приднестровской Молдавской Республики, входящих в состав музея;</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работе Экспертной коллегии по вопросам вывоза и ввоза культурных ценностей;</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ведёт и разрабатывает наиболее важные и актуальные темы исследования по искусствоведению и музееведению;</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отборе, исследовании и экспертизе произведений искусства, музейных экспонатов, предметов культурного назначения, при комплектовании фонда музея;</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совместно с реставрационными и </w:t>
      </w:r>
      <w:proofErr w:type="spellStart"/>
      <w:r w:rsidRPr="00751F78">
        <w:rPr>
          <w:rFonts w:ascii="Times New Roman" w:eastAsia="Times New Roman" w:hAnsi="Times New Roman" w:cs="Times New Roman"/>
          <w:lang w:eastAsia="ru-RU"/>
        </w:rPr>
        <w:t>хранительскими</w:t>
      </w:r>
      <w:proofErr w:type="spellEnd"/>
      <w:r w:rsidRPr="00751F78">
        <w:rPr>
          <w:rFonts w:ascii="Times New Roman" w:eastAsia="Times New Roman" w:hAnsi="Times New Roman" w:cs="Times New Roman"/>
          <w:lang w:eastAsia="ru-RU"/>
        </w:rPr>
        <w:t xml:space="preserve"> подразделениями музея разрабатывает методы проведения технико-технологических исследований музейных предметов, позволяющих исключить негативные воздействия на состояние сохранности исследуемого музейного предмета;</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формирует банк аналитических данных, обобщает и готовит к публикации результаты экспертной деятельности;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оказывает методическую помощь хранителям и реставраторам музейных предметов.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по вопросам сохранения и развития культурного наследия народов Приднестровской Молдавской Республики, регламентирующие деятельность музеев; новейшие разработки, исследования и методическую литературу по искусствоведению и музееведению; технологию изготовления произведений искусства, их физические и физико-химические свойства; порядок организации работ по учету, хранению, изучению, публикации, обеспечению сохранности музейных предметов и музейных коллекций; виды и свойства материалов, из которых изготовлены либо состоят музейные предметы, методы их исследования; виды технических средств и технологии, применяемые для исследований </w:t>
      </w:r>
      <w:r w:rsidRPr="00751F78">
        <w:rPr>
          <w:rFonts w:ascii="Times New Roman" w:eastAsia="Times New Roman" w:hAnsi="Times New Roman" w:cs="Times New Roman"/>
          <w:lang w:eastAsia="ru-RU"/>
        </w:rPr>
        <w:lastRenderedPageBreak/>
        <w:t>материалов; правила работы с химическими реактивами, излучениями, агрессивными средами; основы реставрационной и консервационной работы;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 квалификации: высшее профессиональное образование (историческое, культуры и искусства, гуманитарное)</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и стаж работы не менее 3 лет или среднее профессиональное образование и стаж работы по профилю не менее 5 лет, либо стаж работы в сфере сохранения, изучения и популяризации объектов культурного наследия народов Приднестровской Молдавской Республики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73. Методист по музейно-образовательной деятельности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разрабатывает методики музейно-образовательной деятельности на основе фондовых коллекций и направлений научной деятельности музея;</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проведение мероприятий, направленных на формирование у детей и подростков навыков эстетического восприятия мира, исторического мышления, эмоционального восприятия, на развитие творческих способностей детей, ориентированных на различные возрастные группы детей и молодежи, с учетом психофизиологических, эмоциональных и социально-психологических особенностей каждой возрастной группы;</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экспертизу разработанных программ специалистами в области детской и подростковой психологии, психологии творчества, педагогики; осуществляет разработку и реализацию музейно-образовательных программ, рассчитанных на семьи с детьми;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социологические опросы посетителей в части музейно-образовательной деятельности музея;</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мониторинг отложенных результатов воздействия музейно-образовательных программ на детскую и подростковую аудиторию;</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подготовку к изданию методических документов по музейно-образовательной деятельности.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по вопросам сохранения и развития культурного наследия народов Приднестровской Молдавской Республики,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основы педагогики, детской психологии, дидактики, социальной психологии, риторики, современных коммуникативных технологий;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методист по музейно-образовательной деятельности I категории: высшее профессиональное образование (гуманитарное, педагогическое, культуры и искусства) и стаж работы в должности методиста по музейно-образовательной деятельности II категории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методист по музейно-образовательной деятельности II категории: высшее профессиональное образование (гуманитарное, педагогическое, культуры и искусства) и стаж работы в должности методиста по музейно-образовательной деятельности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методист по музейно-образовательной деятельности: высшее профессиональное образование (гуманитарное, педагогическое, культуры и искусства)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74. Методист по научно-просветительской деятельности музея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разрабатывает методические рекомендации по подготовке и проведению в музее экскурсий различной тематической направленности, ориентированных на различные целевые аудитории, включая лиц с ограниченными физическими возможностями;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руководит подготовкой экскурсоводов по всем видам научно-просветительской деятельности музея: экскурсии, лекции, авторские программы, консультации по экспозициям, культурно-просветительские акции, студенческие стажировки;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контроль за качеством экскурсий, соблюдением экскурсионных маршрутов, подготовкой научно-методических пособий;</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подготовку экскурсий на временных выставках;</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прослушивании лекторов и экскурсоводов;</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руководит расширением репертуара экскурсоводов;</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разработке циклов лекций для лектория, предложений по тематике социологических опросов посетителей; популяризирует результаты исследований научных сотрудников музея;</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подготовку экскурсоводами и иными работниками музея экскурсий и лекций в соответствии с разработанными методическими рекомендациями;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проводит занятия и консультации для работников музея по вопросам, касающимся научно-просветительской деятельности музея;</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подготовку к изданию сборников методических документов музея.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w:t>
      </w:r>
      <w:r w:rsidRPr="00751F78">
        <w:rPr>
          <w:rFonts w:ascii="Times New Roman" w:eastAsia="Times New Roman" w:hAnsi="Times New Roman" w:cs="Times New Roman"/>
          <w:lang w:eastAsia="ru-RU"/>
        </w:rPr>
        <w:lastRenderedPageBreak/>
        <w:t>Республики по вопросам сохранения и развития культурного наследия народов Приднестровской Молдавской Республики,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основы психологии, социальной психологии, риторики, современных коммуникативных технологий;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методист по научно-просветительской деятельности музея I категории: высшее профессиональное образование (гуманитарное, педагогическое, культуры и искусства) и стаж работы в должности методиста по научно-просветительской деятельности II категории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методист по научно-просветительской деятельности музея II категории: высшее профессиональное образование (гуманитарное, педагогическое, культуры и искусства) и стаж работы в должности методиста по научно-просветительской деятельности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методист по научно-просветительской деятельности музея: высшее профессиональное образование (гуманитарное, педагогическое, культуры и искусства)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75. Научный сотрудник музея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осуществляет научно-исследовательские работы в соответствии с целями, задачами и предметом деятельности музея согласно утвержденным в установленном порядке планам научно-исследовательских работ; изучает музейные предметы;</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 зависимости от специализации занимается вопросами фондовой, экспозиционной или массовой научно-просветительной работы;</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научные консультации, готовит научные работы и публикации по теме исследования;</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разрабатывает планы научного комплектования музейных фондов, научные концепции развития музея, концепции экспозиций и выставок;</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комплектовании фондов музейными предметами, их каталогизации и систематизации;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научных конференциях, симпозиумах, семинарах, исследованиях, научных экспедициях, в том числе археологических;</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несет ответственность за сохранность музейных предметов, переданных ему на ответственное хранение по соответствующей документации;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лекционную и экскурсионную работу;</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готовит ответы на запросы посетителей музея и средств массовой информации;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составляет планы проведения научной деятельности, отчитывается об их исполнении.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w:t>
      </w:r>
      <w:r w:rsidRPr="00751F78">
        <w:rPr>
          <w:rFonts w:ascii="Times New Roman" w:eastAsia="Times New Roman" w:hAnsi="Times New Roman" w:cs="Times New Roman"/>
          <w:snapToGrid w:val="0"/>
          <w:lang w:eastAsia="ru-RU"/>
        </w:rPr>
        <w:t>законы и иные</w:t>
      </w:r>
      <w:r w:rsidRPr="00751F78">
        <w:rPr>
          <w:rFonts w:ascii="Times New Roman" w:eastAsia="Times New Roman" w:hAnsi="Times New Roman" w:cs="Times New Roman"/>
          <w:lang w:eastAsia="ru-RU"/>
        </w:rPr>
        <w:t xml:space="preserve"> нормативные правовые акты Приднестровской Молдавской Республики в области музейного дела, порядок организации работ по учету, хранению, изучению, публикации, обеспечению сохранности музейных предметов и музейных коллекций; правила описания музейных предметов; порядок организации экспертизы культурных ценностей и музейных предметов; требования к порядку выдачи музейных предметов во временное и постоянное пользование; порядок ведения Государственного каталога Музейного фонда Приднестровской Молдавской Республики; современное состояние науки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 избранной области научной деятельности; порядок планирования, осуществления и оформления научно-исследовательских работ; нормативные и методические документы по вопросам обеспечения безопасности музейных фондов; новейшие исследования по музееведению, методическую литературу по вопросам музейного дела, передовой опыт отечественных и зарубежных музеев,</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 квалификации: главный научный сотрудник музея: высшее профессиональное образование (культуры и искусства, гуманитарное, педагогическое), наличие ученой степени и стаж научной работы в музее не менее 5 лет либо высшее профессиональное образование (культуры и искусства, гуманитарное, педагогическое) и стаж научной работы в музее не менее 7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старший научный сотрудник музея: высшее профессиональное образование (культуры и искусства, гуманитарное, педагогическое), наличие ученой степени и стаж научной работы в музее не менее 2 лет либо высшее профессиональное образование (культуры и искусства, гуманитарное, педагогическое) и стаж научной работы в музее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научный сотрудник музея: высшее профессиональное образование (культуры и искусства, гуманитарное, педагогическое) и стаж научной работы в музее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младший научный сотрудник музея: высшее профессиональное образование (культуры и искусства, гуманитарное, педагогическое) без предъявления требований к стажу работы или среднее профессиональное образование (культуры и искусства, гуманитарное, педагогическое) и стаж работы в </w:t>
      </w:r>
      <w:r w:rsidRPr="00751F78">
        <w:rPr>
          <w:rFonts w:ascii="Times New Roman" w:eastAsia="Times New Roman" w:hAnsi="Times New Roman" w:cs="Times New Roman"/>
          <w:lang w:eastAsia="ru-RU"/>
        </w:rPr>
        <w:lastRenderedPageBreak/>
        <w:t>музее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76. Редактор </w:t>
      </w:r>
      <w:proofErr w:type="gramStart"/>
      <w:r w:rsidRPr="00751F78">
        <w:rPr>
          <w:rFonts w:ascii="Times New Roman" w:eastAsia="Times New Roman" w:hAnsi="Times New Roman" w:cs="Times New Roman"/>
          <w:lang w:eastAsia="ru-RU"/>
        </w:rPr>
        <w:t>электронных баз</w:t>
      </w:r>
      <w:proofErr w:type="gramEnd"/>
      <w:r w:rsidRPr="00751F78">
        <w:rPr>
          <w:rFonts w:ascii="Times New Roman" w:eastAsia="Times New Roman" w:hAnsi="Times New Roman" w:cs="Times New Roman"/>
          <w:lang w:eastAsia="ru-RU"/>
        </w:rPr>
        <w:t xml:space="preserve"> данных музея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в соответствии с единым порядком организации учета музейных предметов, правилами описания музейных предметов и порядком формирования и ведения Государственного каталога Музейного фонда Приднестровской Молдавской Республики формирование и ведение электронных баз данных музея, содержащих информацию о музейных предметах и музейных коллекциях, закрепленных за музеем, в объеме, установленном законодательством в сфере Музейного фонда Приднестровской Молдавской Республики и о музеях в Приднестровской Молдавской Республике;</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проверку информации, вводимой в электронные базы данных музея хранителями музейных предметов и специалистами по учету музейных предметов;</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работу по совершенствованию лингвистического обеспечения электронных баз данных, а также их унификации в масштабах музея;</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оказывает методическую помощь работникам музея в освоении процессов ведения электронных баз данных музея, а также пользования ими;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организацию хранения и страхового копирования информации электронных баз данных музея, в том числе банка охранных изображений музейных предметов, соблюдение установленного порядка доступа к информации электронных баз данных музея.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по вопросам сохранения и развития культурного наследия народов Приднестровской Молдавской Республики, информатизации и защиты информации,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требования к формированию и ведению Государственного каталога Музейного фонда Приднестровской Молдавской Республики; правила описания музейных предметов; порядок оформления основной учетной документации музея; программное обеспечение электронных баз данных; виды и порядок использования современных технических средств, необходимых для формирования и ведения электронных баз данных;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редактор </w:t>
      </w:r>
      <w:proofErr w:type="gramStart"/>
      <w:r w:rsidRPr="00751F78">
        <w:rPr>
          <w:rFonts w:ascii="Times New Roman" w:eastAsia="Times New Roman" w:hAnsi="Times New Roman" w:cs="Times New Roman"/>
          <w:lang w:eastAsia="ru-RU"/>
        </w:rPr>
        <w:t>электронных баз</w:t>
      </w:r>
      <w:proofErr w:type="gramEnd"/>
      <w:r w:rsidRPr="00751F78">
        <w:rPr>
          <w:rFonts w:ascii="Times New Roman" w:eastAsia="Times New Roman" w:hAnsi="Times New Roman" w:cs="Times New Roman"/>
          <w:lang w:eastAsia="ru-RU"/>
        </w:rPr>
        <w:t xml:space="preserve"> данных музея I категории: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и стаж работы в должности редактора электронных баз данных музея II категории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редактор </w:t>
      </w:r>
      <w:proofErr w:type="gramStart"/>
      <w:r w:rsidRPr="00751F78">
        <w:rPr>
          <w:rFonts w:ascii="Times New Roman" w:eastAsia="Times New Roman" w:hAnsi="Times New Roman" w:cs="Times New Roman"/>
          <w:lang w:eastAsia="ru-RU"/>
        </w:rPr>
        <w:t>электронных баз</w:t>
      </w:r>
      <w:proofErr w:type="gramEnd"/>
      <w:r w:rsidRPr="00751F78">
        <w:rPr>
          <w:rFonts w:ascii="Times New Roman" w:eastAsia="Times New Roman" w:hAnsi="Times New Roman" w:cs="Times New Roman"/>
          <w:lang w:eastAsia="ru-RU"/>
        </w:rPr>
        <w:t xml:space="preserve"> данных музея II категории: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и стаж работы в должности редактора электронных баз данных музея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редактор </w:t>
      </w:r>
      <w:proofErr w:type="gramStart"/>
      <w:r w:rsidRPr="00751F78">
        <w:rPr>
          <w:rFonts w:ascii="Times New Roman" w:eastAsia="Times New Roman" w:hAnsi="Times New Roman" w:cs="Times New Roman"/>
          <w:lang w:eastAsia="ru-RU"/>
        </w:rPr>
        <w:t>электронных баз</w:t>
      </w:r>
      <w:proofErr w:type="gramEnd"/>
      <w:r w:rsidRPr="00751F78">
        <w:rPr>
          <w:rFonts w:ascii="Times New Roman" w:eastAsia="Times New Roman" w:hAnsi="Times New Roman" w:cs="Times New Roman"/>
          <w:lang w:eastAsia="ru-RU"/>
        </w:rPr>
        <w:t xml:space="preserve"> данных музея: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77. Специалист по учету музейных предметов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оформление, ведение, хранение, учет, страховое копирование основной учетной документации музея;</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регистрацию поступивших музейных предметов и музейных коллекций;</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осуществляет оформление актов приема и выдачи в постоянное и временное пользование </w:t>
      </w:r>
      <w:proofErr w:type="spellStart"/>
      <w:r w:rsidRPr="00751F78">
        <w:rPr>
          <w:rFonts w:ascii="Times New Roman" w:eastAsia="Times New Roman" w:hAnsi="Times New Roman" w:cs="Times New Roman"/>
          <w:lang w:eastAsia="ru-RU"/>
        </w:rPr>
        <w:t>внутримузейных</w:t>
      </w:r>
      <w:proofErr w:type="spellEnd"/>
      <w:r w:rsidRPr="00751F78">
        <w:rPr>
          <w:rFonts w:ascii="Times New Roman" w:eastAsia="Times New Roman" w:hAnsi="Times New Roman" w:cs="Times New Roman"/>
          <w:lang w:eastAsia="ru-RU"/>
        </w:rPr>
        <w:t xml:space="preserve"> актов и книг регистрации актов;</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контролирует сроки регистрации музейных предметов в инвентарных книгах по фондам хранения, специальных инвентарных книгах, архивных описях (на правах инвентарных книг);ведет соответствующие разделы электронных баз данных музея;</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сверках наличия музейных предметов.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по вопросам сохранения и развития культурного наследия народов Приднестровской Молдавской Республики,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правила описания музейных предметов; методики проведения проверок наличия музейных предметов и сверки наличия музейных предметов с учетной документацией; порядок организации экспертизы культурных ценностей и музейных предметов; требования к порядку выдачи музейных предметов во временное и постоянное пользование; порядок регистрации сделок с музейными </w:t>
      </w:r>
      <w:r w:rsidRPr="00751F78">
        <w:rPr>
          <w:rFonts w:ascii="Times New Roman" w:eastAsia="Times New Roman" w:hAnsi="Times New Roman" w:cs="Times New Roman"/>
          <w:lang w:eastAsia="ru-RU"/>
        </w:rPr>
        <w:lastRenderedPageBreak/>
        <w:t>предметами, ведение Государственного каталога Музейного фонда Приднестровской Молдавской Республики,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специалист по учету музейных предметов I категории: высшее профессиональное образование (экономическое, культуры и искусства, гуманитарное) и стаж работы в должности специалиста по учету музейных предметов II категории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специалист по учету музейных предметов II категории: высшее или среднее профессиональное образование (экономическое, культуры и искусства, гуманитарное) и стаж работы в должности специалиста по учету музейных предметов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специалист по учету музейных предметов: высшее или среднее профессиональное образование (экономическое, культуры и искусства, гуманитарное)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78. Специалист по экспозиционной и выставочной деятельности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участвует в разработке научных концепций, тематико-экспозиционных планов, планов выставочной деятельности музея, проектов художественного оформления экспозиций музея; разрабатывает информационные материалы и этикетаж для экспозиций музея; организует выполнение оформительских работ, связанных с изготовлением и размещением в экспозиции информационных материалов и этикетажа, а также информационных материалов, необходимых для навигации в музее; осуществляет разработку технических заданий на выполнение проектных и исполнительских работ по объемно-пространственному оформлению экспозиции и выставок, изготовлению нестандартного экспозиционного оборудования; участвует в подготовке и согласовании договоров о предоставлении музейных предметов на выставку; обеспечивает подготовку документации, связанной с организацией выставок, в том числе учетной, таможенной, страховой, транспортной; обеспечивает взаимодействие с учетно-</w:t>
      </w:r>
      <w:proofErr w:type="spellStart"/>
      <w:r w:rsidRPr="00751F78">
        <w:rPr>
          <w:rFonts w:ascii="Times New Roman" w:eastAsia="Times New Roman" w:hAnsi="Times New Roman" w:cs="Times New Roman"/>
          <w:lang w:eastAsia="ru-RU"/>
        </w:rPr>
        <w:t>хранительскими</w:t>
      </w:r>
      <w:proofErr w:type="spellEnd"/>
      <w:r w:rsidRPr="00751F78">
        <w:rPr>
          <w:rFonts w:ascii="Times New Roman" w:eastAsia="Times New Roman" w:hAnsi="Times New Roman" w:cs="Times New Roman"/>
          <w:lang w:eastAsia="ru-RU"/>
        </w:rPr>
        <w:t xml:space="preserve"> подразделениями музея по вопросам организации и проведения выставок.</w:t>
      </w:r>
    </w:p>
    <w:p w:rsidR="00751F78" w:rsidRPr="00751F78" w:rsidRDefault="00751F78" w:rsidP="00751F7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по вопросам сохранения и развития культурного наследия народов Приднестровской Молдавской Республики,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правила организации работ по созданию постоянных экспозиций музея; отечественный и международный опыт разработки и создания музейных экспозиций; порядок организации выставок музейных предметов в помещениях музея и за его пределами; требования к оформлению выдачи музейных предметов на выставки, в том числе зарубежные; порядок страхования музейных предметов; правила упаковки и транспортировки музейных предметов; порядок проведения таможенного досмотра выставочных грузов; нормативные и методические документы по вопросам обеспечения безопасности музейных фондов; основы трудового законодательства;</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правила внутреннего трудового распорядка; правила по охране труда и пожарной безопасности.</w:t>
      </w:r>
    </w:p>
    <w:p w:rsidR="00751F78" w:rsidRPr="00751F78" w:rsidRDefault="00751F78" w:rsidP="00751F7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специалист по экспозиционно-выставочной деятельности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 деятельности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не менее 2 лет;</w:t>
      </w:r>
    </w:p>
    <w:p w:rsidR="00751F78" w:rsidRPr="00751F78" w:rsidRDefault="00751F78" w:rsidP="00751F78">
      <w:pPr>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специалист по экспозиционно-выставочной деятельности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деятельности не менее 2 лет;</w:t>
      </w:r>
    </w:p>
    <w:p w:rsidR="00751F78" w:rsidRPr="00751F78" w:rsidRDefault="00751F78" w:rsidP="00751F78">
      <w:pPr>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специалист по экспозиционно-выставочной деятельности: высшее профессиональное образование (экономическое, культуры и искусства, гуманитарное) без предъявления требований к стажу работы либо среднее профессиональное образование (экономическое, культуры и искусства, гуманитарное) и стаж работы в музее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79. Хранитель музейных фондов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хранение музейных фондов, их сохранность и консервацию, изучение музейных фондов, принятых на ответственное хранение, проверяет наличие их регистрации в инвентарных книгах по фондам хранения;</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систематизацию музейных фондов, принятых на ответственное хранение, составление топографических описей, научно-справочных картотек, ведение соответствующих разделов электронных баз данных музея;</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их учет, научное описание (паспортизацию), проверку;</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следит за соблюдением режима хранения, а также </w:t>
      </w:r>
      <w:r w:rsidRPr="00751F78">
        <w:rPr>
          <w:rFonts w:ascii="Times New Roman" w:eastAsia="Times New Roman" w:hAnsi="Times New Roman" w:cs="Times New Roman"/>
          <w:lang w:eastAsia="ru-RU"/>
        </w:rPr>
        <w:lastRenderedPageBreak/>
        <w:t>своевременной и качественной консервацией экспонатов;</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ведет работу по выявлению экспонатов, нуждающихся в реставрации, в проведении профилактических мер, обеспечивающих сохранность фондов;</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разрабатывает мероприятия, направленные на улучшение хранения и учета музейных фондов, совершенствование реставрационных работ;</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соблюдает правила и инструкции, определяющие порядок организации учета и хранения фондов, выдачи музейных экспонатов для экспозиций вне музея, а также допуска посетителей в фондохранилища;</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проведении проверок наличия музейных предметов и музейных коллекций и сверки их наличия с учетной документацией;</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обеспечивает работу по страховому копированию документального и </w:t>
      </w:r>
      <w:proofErr w:type="spellStart"/>
      <w:r w:rsidRPr="00751F78">
        <w:rPr>
          <w:rFonts w:ascii="Times New Roman" w:eastAsia="Times New Roman" w:hAnsi="Times New Roman" w:cs="Times New Roman"/>
          <w:lang w:eastAsia="ru-RU"/>
        </w:rPr>
        <w:t>фотофонда</w:t>
      </w:r>
      <w:proofErr w:type="spellEnd"/>
      <w:r w:rsidRPr="00751F78">
        <w:rPr>
          <w:rFonts w:ascii="Times New Roman" w:eastAsia="Times New Roman" w:hAnsi="Times New Roman" w:cs="Times New Roman"/>
          <w:lang w:eastAsia="ru-RU"/>
        </w:rPr>
        <w:t xml:space="preserve"> (в рамках своей компетенции);ведет контроль за температурно-влажностным режимом помещений фондохранилища;</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работе по подготовке экспозиций и выставок;</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готовит материалы к публикации каталогов коллекций, обзоры материалов фондов хранения, материалы по запросам публики, связанные с информацией по фондам хранения.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по вопросам сохранения и развития культурного наследия народов Приднестровской Молдавской Республики,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правила описания музейных фондов; методики проведения проверок наличия музейных фондов и сверки наличия музейных фондов с учетной документацией; порядок организации экспертизы культурных ценностей и музейных предметов; требования к порядку выдачи музейных предметов во временное и постоянное пользование; порядок регистрации сделок с музейными фондами; порядок ведения Государственного каталога Музейного фонда Российской Федерации; требования,  предъявляемые к температурно-влажностному режиму, освещенности и предельным показателям колебания воздуха в фондохранилищах и экспозиционных помещениях; нормативные документы и локальные нормативные акты по вопросам обеспечения безопасности музейных фондов;</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передовой опыт работы отечественных и зарубежных музеев;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 квалификации: хранитель музейных фондов I категории: высшее профессиональное образование (культуры и искусства, гуманитарное, техническое) и стаж работы в должности хранителя музейных фондов II категории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хранитель музейных предметов II категории: высшее профессиональное образование (культуры и искусства, гуманитарное, техническое) и стаж работы в должности хранителя музейных фондов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хранитель музейных фондов: высшее профессиональное образование по специальностям, соответствующим виду деятельности музея, стаж работы в музее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bCs/>
          <w:lang w:eastAsia="ru-RU"/>
        </w:rPr>
      </w:pPr>
      <w:r w:rsidRPr="00751F78">
        <w:rPr>
          <w:rFonts w:ascii="Times New Roman" w:eastAsia="Calibri" w:hAnsi="Times New Roman" w:cs="Times New Roman"/>
          <w:bCs/>
          <w:lang w:eastAsia="ru-RU"/>
        </w:rPr>
        <w:t>80. Художник-реставратор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Calibri" w:hAnsi="Times New Roman" w:cs="Times New Roman"/>
          <w:bCs/>
          <w:lang w:eastAsia="ru-RU"/>
        </w:rPr>
        <w:t>Должностные обязанности:</w:t>
      </w:r>
      <w:r w:rsidR="006771CE">
        <w:rPr>
          <w:rFonts w:ascii="Times New Roman" w:eastAsia="Calibri" w:hAnsi="Times New Roman" w:cs="Times New Roman"/>
          <w:bCs/>
          <w:lang w:eastAsia="ru-RU"/>
        </w:rPr>
        <w:t xml:space="preserve"> </w:t>
      </w:r>
      <w:r w:rsidRPr="00751F78">
        <w:rPr>
          <w:rFonts w:ascii="Times New Roman" w:eastAsia="Calibri" w:hAnsi="Times New Roman" w:cs="Times New Roman"/>
          <w:lang w:eastAsia="ru-RU"/>
        </w:rPr>
        <w:t xml:space="preserve">выполняет реставрационные и консервационные работы на музейных предметах (экспонатах), в том числе на уникальных </w:t>
      </w:r>
      <w:r w:rsidRPr="00751F78">
        <w:rPr>
          <w:rFonts w:ascii="Times New Roman" w:eastAsia="Calibri" w:hAnsi="Times New Roman" w:cs="Times New Roman"/>
          <w:spacing w:val="-4"/>
          <w:lang w:eastAsia="ru-RU"/>
        </w:rPr>
        <w:t>произведениях искусства согласно заданию реставрационной комиссии (совета);разрабатывает методику проведения реставрационных работ, подбирает материалы для проведения, обеспечивает тщательное документирование всех реставрационных работ</w:t>
      </w:r>
      <w:r w:rsidRPr="00751F78">
        <w:rPr>
          <w:rFonts w:ascii="Times New Roman" w:eastAsia="Calibri" w:hAnsi="Times New Roman" w:cs="Times New Roman"/>
          <w:lang w:eastAsia="ru-RU"/>
        </w:rPr>
        <w:t>, составление описи повреждений объекта, результатов его исследования, примененных методов и материалов, а также фотографирование до начала работ, в процессе и после окончания реставрации;</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 xml:space="preserve">производит детальный осмотр и описание состояния реставрируемого объекта, выясняет первоначальный его вид, определяет историю его изменения, устанавливает на основании результатов химических, физических и биологических исследований причины и характер разрушений; инструктирует фотографов по документальной </w:t>
      </w:r>
      <w:proofErr w:type="spellStart"/>
      <w:r w:rsidRPr="00751F78">
        <w:rPr>
          <w:rFonts w:ascii="Times New Roman" w:eastAsia="Calibri" w:hAnsi="Times New Roman" w:cs="Times New Roman"/>
          <w:lang w:eastAsia="ru-RU"/>
        </w:rPr>
        <w:t>фотофиксации</w:t>
      </w:r>
      <w:proofErr w:type="spellEnd"/>
      <w:r w:rsidRPr="00751F78">
        <w:rPr>
          <w:rFonts w:ascii="Times New Roman" w:eastAsia="Calibri" w:hAnsi="Times New Roman" w:cs="Times New Roman"/>
          <w:lang w:eastAsia="ru-RU"/>
        </w:rPr>
        <w:t xml:space="preserve"> отдельных процессов реставрационных работ;</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проводит обследование музейных фондов и экспозиций;</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контролирует хранителей музейных фондов по вопросам хранения экспонатов;</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руководит работой стажеров, оказывает методическую помощь научным сотрудникам, изучающим экспонаты, подлежащие реставрации.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Calibri" w:hAnsi="Times New Roman" w:cs="Times New Roman"/>
          <w:bCs/>
          <w:lang w:eastAsia="ru-RU"/>
        </w:rPr>
        <w:t>Должен знать</w:t>
      </w:r>
      <w:r w:rsidRPr="00751F78">
        <w:rPr>
          <w:rFonts w:ascii="Times New Roman" w:eastAsia="Calibri" w:hAnsi="Times New Roman" w:cs="Times New Roman"/>
          <w:lang w:eastAsia="ru-RU"/>
        </w:rPr>
        <w:t xml:space="preserve">: </w:t>
      </w:r>
      <w:r w:rsidRPr="00751F78">
        <w:rPr>
          <w:rFonts w:ascii="Times New Roman" w:eastAsia="Times New Roman" w:hAnsi="Times New Roman" w:cs="Times New Roman"/>
          <w:lang w:eastAsia="ru-RU"/>
        </w:rPr>
        <w:t xml:space="preserve">законы и иные нормативные правовые акты Приднестровской Молдавской Республики по вопросам сохранения и развития культурного наследия народов Приднестровской Молдавской Республики, регламентирующие деятельность музеев и касающиеся реставрационной деятельности; технику, технологию, </w:t>
      </w:r>
      <w:r w:rsidRPr="00751F78">
        <w:rPr>
          <w:rFonts w:ascii="Times New Roman" w:eastAsia="Calibri" w:hAnsi="Times New Roman" w:cs="Times New Roman"/>
          <w:lang w:eastAsia="ru-RU"/>
        </w:rPr>
        <w:t>стилистические особенности памятников, материалы и способы их применения для ведения реставрационных работ с учетом особенностей музейных предметов;</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 xml:space="preserve">основные методы реставрации монументальной и станковой, темперной и масляной живописи, графики, прикладного искусства и скульптуры; принципы датировки и атрибуции; результаты старения материалов, применяемых в реставрации; причины, вызывающие разрушение музейных предметов; </w:t>
      </w:r>
      <w:r w:rsidRPr="00751F78">
        <w:rPr>
          <w:rFonts w:ascii="Times New Roman" w:eastAsia="Calibri" w:hAnsi="Times New Roman" w:cs="Times New Roman"/>
          <w:lang w:eastAsia="ru-RU"/>
        </w:rPr>
        <w:lastRenderedPageBreak/>
        <w:t xml:space="preserve">основные виды лабораторных исследований при определении причины и характера разрушений; </w:t>
      </w:r>
      <w:r w:rsidRPr="00751F78">
        <w:rPr>
          <w:rFonts w:ascii="Times New Roman" w:eastAsia="Times New Roman" w:hAnsi="Times New Roman" w:cs="Times New Roman"/>
          <w:lang w:eastAsia="ru-RU"/>
        </w:rPr>
        <w:t>порядок организации работ по учету, хранению, изучению, публикации, обеспечению сохранности музейных предметов и музейных коллекций; порядок организации экспертизы культурных ценностей, музейных предметов; научные, технические достижения в сфере реставрации и консервации; основы менеджмента; психологию управления; основы экономики и управления в сфере культуры,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w:t>
      </w:r>
      <w:r w:rsidR="006771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 квалификации: художник-реставратор I категории: высшее профессиональное образование (художественное, искусствоведческое (связанное с технологией реставрационного процесса)) и стаж работы в должности художника-реставратора II категории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51F78">
        <w:rPr>
          <w:rFonts w:ascii="Times New Roman" w:eastAsia="Calibri" w:hAnsi="Times New Roman" w:cs="Times New Roman"/>
          <w:lang w:eastAsia="ru-RU"/>
        </w:rPr>
        <w:t xml:space="preserve">художник-реставратор II категории: высшее </w:t>
      </w:r>
      <w:r w:rsidRPr="00751F78">
        <w:rPr>
          <w:rFonts w:ascii="Times New Roman" w:eastAsia="Times New Roman" w:hAnsi="Times New Roman" w:cs="Times New Roman"/>
          <w:lang w:eastAsia="ru-RU"/>
        </w:rPr>
        <w:t xml:space="preserve">профессиональное </w:t>
      </w:r>
      <w:r w:rsidRPr="00751F78">
        <w:rPr>
          <w:rFonts w:ascii="Times New Roman" w:eastAsia="Calibri" w:hAnsi="Times New Roman" w:cs="Times New Roman"/>
          <w:lang w:eastAsia="ru-RU"/>
        </w:rPr>
        <w:t>образование</w:t>
      </w:r>
      <w:r w:rsidRPr="00751F78">
        <w:rPr>
          <w:rFonts w:ascii="Times New Roman" w:eastAsia="Times New Roman" w:hAnsi="Times New Roman" w:cs="Times New Roman"/>
          <w:lang w:eastAsia="ru-RU"/>
        </w:rPr>
        <w:t xml:space="preserve"> (</w:t>
      </w:r>
      <w:r w:rsidRPr="00751F78">
        <w:rPr>
          <w:rFonts w:ascii="Times New Roman" w:eastAsia="Calibri" w:hAnsi="Times New Roman" w:cs="Times New Roman"/>
          <w:lang w:eastAsia="ru-RU"/>
        </w:rPr>
        <w:t>художественное, искусствоведческое (связанное с технологией реставрационного процесса)) и стаж работы в должности художника-реставратора не менее 3 лет либо среднее профессиональное образование (художественное по специальности «Художник-реставратор») и стаж работы в должности художника-реставратора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51F78">
        <w:rPr>
          <w:rFonts w:ascii="Times New Roman" w:eastAsia="Calibri" w:hAnsi="Times New Roman" w:cs="Times New Roman"/>
          <w:lang w:eastAsia="ru-RU"/>
        </w:rPr>
        <w:t xml:space="preserve">художник-реставратор: высшее </w:t>
      </w:r>
      <w:r w:rsidRPr="00751F78">
        <w:rPr>
          <w:rFonts w:ascii="Times New Roman" w:eastAsia="Times New Roman" w:hAnsi="Times New Roman" w:cs="Times New Roman"/>
          <w:lang w:eastAsia="ru-RU"/>
        </w:rPr>
        <w:t>профессиональное</w:t>
      </w:r>
      <w:r w:rsidRPr="00751F78">
        <w:rPr>
          <w:rFonts w:ascii="Times New Roman" w:eastAsia="Calibri" w:hAnsi="Times New Roman" w:cs="Times New Roman"/>
          <w:lang w:eastAsia="ru-RU"/>
        </w:rPr>
        <w:t xml:space="preserve"> образование (художественное, искусствоведческое (связанное с технологией реставрационного процесса)) и стаж работы по направлению профессиональной деятельности не менее 2 лет либо среднее профессиональное образование (художественное по специальности «Художник-реставратор») и стаж работы по направлению профессиональной деятельности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51F78">
        <w:rPr>
          <w:rFonts w:ascii="Times New Roman" w:eastAsia="Calibri" w:hAnsi="Times New Roman" w:cs="Times New Roman"/>
          <w:lang w:eastAsia="ru-RU"/>
        </w:rPr>
        <w:t>81. Экскурсовод</w:t>
      </w:r>
    </w:p>
    <w:p w:rsidR="00751F78" w:rsidRPr="00751F78" w:rsidRDefault="00751F78" w:rsidP="00751F78">
      <w:pPr>
        <w:spacing w:after="0" w:line="240" w:lineRule="auto"/>
        <w:ind w:firstLine="709"/>
        <w:jc w:val="both"/>
        <w:rPr>
          <w:rFonts w:ascii="Times New Roman" w:eastAsia="Calibri" w:hAnsi="Times New Roman" w:cs="Times New Roman"/>
          <w:lang w:eastAsia="ru-RU"/>
        </w:rPr>
      </w:pPr>
      <w:r w:rsidRPr="00751F78">
        <w:rPr>
          <w:rFonts w:ascii="Times New Roman" w:eastAsia="Calibri" w:hAnsi="Times New Roman" w:cs="Times New Roman"/>
          <w:lang w:eastAsia="ru-RU"/>
        </w:rPr>
        <w:t>Должностные обязанности:</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составляет на основе методических разработок научно-просветительских подразделений музея тексты экскурсий, рассчитанных на различные группы посетителей музея и различную продолжительность времени;</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в установленном порядке представляет руководству музея составленный текст экскурсии, при необходимости дорабатывает его;</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проводит экскурсии по постоянным экспозициям музея и временным выставкам;</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разрабатывает и представляет руководству научно-просветительских подразделений музея индивидуальные планы подготовки экскурсий;</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проводит экскурсии по экспозициям, выставкам в соответствии с нормами экскурсионной и лекционной нагрузки;</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к проведению экскурсий по каждой теме допускается решением научно-методического совета;</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осваивает существующую экскурсионную тематику;</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разрабатывает новые экскурсионные темы;</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вносит дополнения и изменения в экскурсии в соответствии с новыми материалами и указаниями методиста;</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работает над совершенствованием методики проведения экскурсии;</w:t>
      </w:r>
      <w:r w:rsidR="006771CE">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участвует в подготовке методической документации (составляет методические разработки, развёрнутые планы экскурсии, справочный материал и др.);принимает участие в прослушивании экскурсий и обобщает опыт проведения экскурсии.</w:t>
      </w:r>
    </w:p>
    <w:p w:rsidR="00751F78" w:rsidRPr="00751F78" w:rsidRDefault="00751F78" w:rsidP="00751F78">
      <w:pPr>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регламентирующие деятельность музеев; научные, технические достижения в сфере обслуживания посетителей; основы экономики и управления в  сфере культуры; основы психологии, риторики; виды современных коммуникативных технологий; нормативные и методические документы и рекомендации по вопросам обеспечения безопасности музейных фондов; </w:t>
      </w:r>
      <w:r w:rsidRPr="00751F78">
        <w:rPr>
          <w:rFonts w:ascii="Times New Roman" w:eastAsia="Calibri" w:hAnsi="Times New Roman" w:cs="Times New Roman"/>
          <w:lang w:eastAsia="ru-RU"/>
        </w:rPr>
        <w:t>новейшие исследования по музееведению, методическую литературу по вопросам музейного дела, передовой опыт отечественных и зарубежных музеев; психолого-педагогические основы устной пропаганды; методику экскурсионной работы; тематику экскурсий и лекций;</w:t>
      </w:r>
      <w:r w:rsidR="006771CE">
        <w:rPr>
          <w:rFonts w:ascii="Times New Roman" w:eastAsia="Calibri" w:hAnsi="Times New Roman" w:cs="Times New Roman"/>
          <w:lang w:eastAsia="ru-RU"/>
        </w:rPr>
        <w:t xml:space="preserve"> </w:t>
      </w:r>
      <w:r w:rsidRPr="00751F78">
        <w:rPr>
          <w:rFonts w:ascii="Times New Roman" w:eastAsia="Times New Roman" w:hAnsi="Times New Roman" w:cs="Times New Roman"/>
          <w:lang w:eastAsia="ru-RU"/>
        </w:rPr>
        <w:t>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51F78">
        <w:rPr>
          <w:rFonts w:ascii="Times New Roman" w:eastAsia="Calibri" w:hAnsi="Times New Roman" w:cs="Times New Roman"/>
          <w:bCs/>
          <w:lang w:eastAsia="ru-RU"/>
        </w:rPr>
        <w:t>Требования</w:t>
      </w:r>
      <w:r w:rsidR="006771CE">
        <w:rPr>
          <w:rFonts w:ascii="Times New Roman" w:eastAsia="Calibri" w:hAnsi="Times New Roman" w:cs="Times New Roman"/>
          <w:bCs/>
          <w:lang w:eastAsia="ru-RU"/>
        </w:rPr>
        <w:t xml:space="preserve"> </w:t>
      </w:r>
      <w:r w:rsidRPr="00751F78">
        <w:rPr>
          <w:rFonts w:ascii="Times New Roman" w:eastAsia="Calibri" w:hAnsi="Times New Roman" w:cs="Times New Roman"/>
          <w:bCs/>
          <w:lang w:eastAsia="ru-RU"/>
        </w:rPr>
        <w:t>к квалификации:</w:t>
      </w:r>
      <w:r w:rsidR="006771CE">
        <w:rPr>
          <w:rFonts w:ascii="Times New Roman" w:eastAsia="Calibri" w:hAnsi="Times New Roman" w:cs="Times New Roman"/>
          <w:bCs/>
          <w:lang w:eastAsia="ru-RU"/>
        </w:rPr>
        <w:t xml:space="preserve"> </w:t>
      </w:r>
      <w:r w:rsidRPr="00751F78">
        <w:rPr>
          <w:rFonts w:ascii="Times New Roman" w:eastAsia="Calibri" w:hAnsi="Times New Roman" w:cs="Times New Roman"/>
          <w:lang w:eastAsia="ru-RU"/>
        </w:rPr>
        <w:t>экскурсовод I категории: высшее профессиональное образование (гуманитарное, культуры и искусства) и стаж работы в должности экскурсовода II категории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51F78">
        <w:rPr>
          <w:rFonts w:ascii="Times New Roman" w:eastAsia="Calibri" w:hAnsi="Times New Roman" w:cs="Times New Roman"/>
          <w:lang w:eastAsia="ru-RU"/>
        </w:rPr>
        <w:t>экскурсовод II категории: высшее или среднее профессиональное образование (гуманитарное, культуры и искусства) и стаж работы в должности экскурсовода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Calibri" w:hAnsi="Times New Roman" w:cs="Times New Roman"/>
          <w:lang w:eastAsia="ru-RU"/>
        </w:rPr>
        <w:t>экскурсовод: высшее или среднее профессиональное образование (гуманитарное, культуры и искусства) без предъявления требований к стажу работы</w:t>
      </w:r>
      <w:r w:rsidRPr="00751F78">
        <w:rPr>
          <w:rFonts w:ascii="Times New Roman" w:eastAsia="Times New Roman" w:hAnsi="Times New Roman" w:cs="Times New Roman"/>
          <w:lang w:eastAsia="ru-RU"/>
        </w:rPr>
        <w:t>.</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3. Должности служащих</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82. Музейный смотритель</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Должностные обязанности: осуществляет контроль за соблюдением посетителями правил </w:t>
      </w:r>
      <w:r w:rsidRPr="00751F78">
        <w:rPr>
          <w:rFonts w:ascii="Times New Roman" w:eastAsia="Times New Roman" w:hAnsi="Times New Roman" w:cs="Times New Roman"/>
          <w:lang w:eastAsia="ru-RU"/>
        </w:rPr>
        <w:lastRenderedPageBreak/>
        <w:t xml:space="preserve">поведения в музее и режима работы, за целостностью и неприкосновенностью экспозиционного и выставочного оборудования, в котором находятся музейные предметы, за наличием в экспозиционном и выставочном зале музейных предметов, включенных в топографическую опись данного зала; оперативно информирует руководство музея о случаях нарушения посетителями правил поведения в музее, создающих угрозу музейным экспонатам, о фактах обнаружения отсутствия музейного предмета (предметов) в экспозиционном или выставочном зале, об угрозе возгорания в зале, об иных нештатных ситуациях; принимает и сдает по описи по окончании работы вверенную ему экспозицию дежурному работнику; следит за чистотой закрепленных за ним залов; принимает участие в проводимых в музее инструктажах и учениях по пожарной безопасности; участвует в </w:t>
      </w:r>
      <w:proofErr w:type="spellStart"/>
      <w:r w:rsidRPr="00751F78">
        <w:rPr>
          <w:rFonts w:ascii="Times New Roman" w:eastAsia="Times New Roman" w:hAnsi="Times New Roman" w:cs="Times New Roman"/>
          <w:lang w:eastAsia="ru-RU"/>
        </w:rPr>
        <w:t>реэкспозиции</w:t>
      </w:r>
      <w:proofErr w:type="spellEnd"/>
      <w:r w:rsidRPr="00751F78">
        <w:rPr>
          <w:rFonts w:ascii="Times New Roman" w:eastAsia="Times New Roman" w:hAnsi="Times New Roman" w:cs="Times New Roman"/>
          <w:lang w:eastAsia="ru-RU"/>
        </w:rPr>
        <w:t>; участвует в приёме-передаче экспонатов под охрану.</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по вопросам обеспечения безопасности музейных фондов; порядок использования технических средств безопасности; правила поведения посетителей в музее; режим работы музея; правила хранения экспонатов;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w:t>
      </w:r>
      <w:r w:rsidR="00FE60B9">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квалификации: среднее профессиональное образование без предъявления требований к стажу работы или общее среднее образование и стаж работы в музеях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83. Организатор экскурсий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осуществляет работу по приему организованных групп; обеспечивает организацию экскурсионного обслуживания одиночных и организованных посетителей, а также научно-просветительных мероприятий; составляет отчетность по посещению организованных групп и проведенных экскурсий, статистическую обработку сведений по проведенным экскурсиям; ведет учет заявок и договоров на проведение экскурсий и научно-просветительских мероприятий;</w:t>
      </w:r>
      <w:r w:rsidR="00FE60B9">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распространяет информацию о режиме работы музея, мероприятиях проводимых музеем; ведет подготовительную работу по заключению договоров с организациями; оформляет расчеты за проведение лекций экскурсий.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просветительской деятельности музея; структуру музея; порядок заключения договоров и правила составления отчетности по экскурсионному обслуживанию; научные и технические достижения в сфере экскурсионного обслуживания посетителей; основы менеджмента; психологию управления; основы экономики и управления в сфере культуры;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высшее профессиональное образование (гуманитарное, культуры и искусства, педагогическое, техническое) без предъявления требований к стажу работы или среднее профессиональное образование (гуманитарное, культуры и искусства, педагогическое и техническое) и стаж работы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83-1. Старший музейный смотритель</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в соответствии с распоряжениями главного хранителя и заведующего экспозиционным отделом организует работу музейных смотрителей по обеспечению сохранности экспонатов, как на постоянных, так и временных выставках в музее; контролирует прием и передачу экспонатов по описи в начале и после окончания работы экспозиции, а также ежедневную передачу экспонатов по описи дежурному работнику; участвует в составлении графика дежурств в выходные и праздничные дни, распределении охраняемых зон; присутствует при изъятии, перемещении, выдаче на реставрацию экспонатов, а также участвует в организации монтажа и демонтажа выставок; несет материальную ответственность за сохранность экспонатов, включенных в топографическую опись вверенного зала, за целостность и неприкосновенность экспозиционного и выставочного оборудования, в  котором находятся музейные предметы; наблюдает за тем, чтобы посетители не нарушали правила поведения в учреждении музейного типа; следит за соблюдением температурно-влажностного режима в экспозиции; вместе с дежурным передает объект с экспонатами на пульт охраны вневедомственных служб; реализует печатную продукцию, является материально-ответственным лицом в части ведения кассы и кассовой документации; несет ответственность за соблюдение музейными смотрителями техники безопасности и охраны труда, профессиональной этики в залах музея во время проведения экскурсий и массовых мероприятий.</w:t>
      </w:r>
    </w:p>
    <w:p w:rsidR="00751F78" w:rsidRPr="00751F78" w:rsidRDefault="00751F78" w:rsidP="00751F78">
      <w:pPr>
        <w:widowControl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правила учета, сохранности, консервации экспонатов; правила техники безопасности и противопожарной защиты; режим работы музея; правила пользования аппаратурой, </w:t>
      </w:r>
      <w:r w:rsidRPr="00751F78">
        <w:rPr>
          <w:rFonts w:ascii="Times New Roman" w:eastAsia="Times New Roman" w:hAnsi="Times New Roman" w:cs="Times New Roman"/>
          <w:lang w:eastAsia="ru-RU"/>
        </w:rPr>
        <w:lastRenderedPageBreak/>
        <w:t>измеряющей температурно-влажностный режим.</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среднее профессиональное образование без предъявления требований к стажу работы или общее среднее образование и стаж работы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Глава 3. Квалификационные характеристики должностей работников,</w:t>
      </w: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занятых в библиотеках</w:t>
      </w:r>
    </w:p>
    <w:p w:rsidR="00751F78" w:rsidRPr="00751F78" w:rsidRDefault="00751F78" w:rsidP="00751F7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 Должности руководителей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84. Директор (заведующий) библиотеки,</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централизованной библиотечной системы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Calibri" w:hAnsi="Times New Roman" w:cs="Times New Roman"/>
          <w:lang w:eastAsia="ru-RU"/>
        </w:rPr>
        <w:t>Должностные обязанности:</w:t>
      </w:r>
      <w:r w:rsidR="00C80790">
        <w:rPr>
          <w:rFonts w:ascii="Times New Roman" w:eastAsia="Calibri" w:hAnsi="Times New Roman" w:cs="Times New Roman"/>
          <w:lang w:eastAsia="ru-RU"/>
        </w:rPr>
        <w:t xml:space="preserve"> </w:t>
      </w:r>
      <w:r w:rsidRPr="00751F78">
        <w:rPr>
          <w:rFonts w:ascii="Times New Roman" w:eastAsia="Calibri" w:hAnsi="Times New Roman" w:cs="Times New Roman"/>
          <w:lang w:eastAsia="ru-RU"/>
        </w:rPr>
        <w:t>р</w:t>
      </w:r>
      <w:r w:rsidRPr="00751F78">
        <w:rPr>
          <w:rFonts w:ascii="Times New Roman" w:eastAsia="Times New Roman" w:hAnsi="Times New Roman" w:cs="Times New Roman"/>
          <w:lang w:eastAsia="ru-RU"/>
        </w:rPr>
        <w:t>уководит научно-производственной, хозяйственной и финансово-экономической деятельностью библиотеки, централизованной библиотечной системы;</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взаимодействие структурных подразделений библиотеки, направляет их деятельность на развитие и совершенствование работы библиотеки с учётом социально-культурных приоритетов и современного уровня развития библиотечного дела;</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соблюдение законности в деятельности библиотеки, использование правовых средств для финансового управления, укрепления договорной и финансовой дисциплины, повышение инвестиционной привлекательности библиотеки в целях её развития, регулирование трудовых отношений;</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защищает имущественные интересы библиотеки в органах государственной власти и управления;</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сочетание единоначалия и коллегиальности в управлении библиотекой;</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меры по обеспечению библиотеки квалифицированными кадрами, рациональному использованию и развитию их профессиональных знаний и опыта, созданию благоприятных условий труда, соблюдению требований трудового законодательства;</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на основе принципов социального партнерства выполнение коллективного договора, заключенного с работниками библиотеки.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регламентирующие научно-производственную, хозяйственную и финансово-экономическую деятельность библиотек; основы управления экономикой и финансами; методические и нормативные документы, касающиеся деятельности библиотек; профиль, специализацию и особенности структуры библиотеки; перспективы технического, экономического и социального развития отрасли культуры и библиотеки; виды современных информационных технологий;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устав библиотеки; порядок заключения и исполнения хозяйственных и финансовых договоров;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квалификации: высшее профессиональное образование (библиотечное, экономическое, культуры и искусства, педагогическое) и стаж работы на руководящих должностях в органах культуры, библиотеках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85. Заведующий отделом (сектором) библиотеки,</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централизованной библиотечной системы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руководство отделом (сектором) библиотеки (централизованной библиотечной системы);составляет нормативную документацию, регламентирующую деятельность отдела (сектора);определяет перспективы развития конкретного направления, организует разработку и выполнение текущих и перспективных планов (проектов, программ) отдела (сектора);осуществляет руководство проведением научных исследований по направлению деятельности отдела (сектора) в соответствии с поставленными задачами и планами работы отдела (сектора);способствует использованию в работе соответствующих научно-методических разработок, достижений отечественного и зарубежного передового опыта, новой техники и технологий;</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определяет потребность и принимает меры по обеспечению отдела (сектора) оборудованием, материалами и другими ресурсами;</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подбор и расстановку кадров отдела (сектора), готовит предложения по организации их профессионального обучения и повышения квалификации;</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представляет руководству библиотеки (централизованной библиотечной системы) предложения по стимулированию труда работников отдела (сектора);контролирует соблюдение работниками производственной дисциплины, правил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регламентирующие научно-производственную, научную, хозяйственную и финансово-экономическую деятельность библиотеки; устав библиотеки; методические и нормативные документы, </w:t>
      </w:r>
      <w:r w:rsidRPr="00751F78">
        <w:rPr>
          <w:rFonts w:ascii="Times New Roman" w:eastAsia="Times New Roman" w:hAnsi="Times New Roman" w:cs="Times New Roman"/>
          <w:lang w:eastAsia="ru-RU"/>
        </w:rPr>
        <w:lastRenderedPageBreak/>
        <w:t>касающиеся производственной или административно-хозяйственной деятельности библиотеки; специализацию по направлению вида деятельности отдела (сектора); порядок организации, планирования и финансирования, проведения и внедрения научных исследований и разработок; формы материального и морального стимулирования работников; технологию производства библиотечной продукции и услуг, методы и средства их продвижения на рынке продуктов и услуг информационного и культурного характера; порядок составления и согласования текущих и перспективных планов (проектов, программ) отдела (сектора); отечественные и зарубежные достижения в области деятельности отдела (сектора); методы обработки и получения информации с использованием современных технических средств, коммуникаций и связи, компьютерной техники; основы экономики, менеджмента, психологии управления, трудового законодательства, делопроизводства;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 квалификации: высшее профессиональное образование (библиотечное, культуры и искусства, педагогическое) и стаж работы в должности главного или ведущего специалиста библиотеки не менее 3 лет или среднее профессиональное образование (экономическое, культуры и искусства, педагогическое) и стаж работы в должности главного или ведущего специалиста библиотеки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86. Заведующий филиалом библиотеки,</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централизованной библиотечной системы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руководство филиалом библиотеки по библиотечно-информационному обслуживанию читателей;</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разработку перспективных и текущих планов работы филиала библиотеки и контролирует их выполнение;</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ведет учет деятельности филиала библиотеки;</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работу по обслуживанию читателей, включающую в себя индивидуальные и массовые формы обслуживания, справочно-библиографическое обеспечение, функционирование межбиблиотечного и заочного абонементов;</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комплектовании библиотечных фондов филиала библиотеки;</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изучает передовой опыт организации работы отечественных и зарубежных библиотек, применяет этот опыт в практической работе;</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связь с другими библиотеками;</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контролирует соблюдение работниками производственной и трудовой дисциплины, правил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определяющие развитие культуры; нормативные и методические документы по вопросам библиотечной работы; теорию и практику библиотечного дела; основы экономики и управления библиотечным делом; достижения отечественных и зарубежных библиотек; основы организации труда; технологию библиотечных процессов; правила, методы автоматизации и механизации библиотечных процессов;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 квалификации: высшее профессиональное образование (библиотечное, культуры и искусства, педагогическое) и стаж работы на руководящих должностях в органах культуры, библиотеках не менее 3 лет или среднее профессиональное образование (библиотечное, культуры и искусства, педагогическое) и стаж работы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 Должности специалистов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87. Библиограф</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осуществляет работы по организации справочно-библиографического аппарата библиотеки в традиционном и автоматизированном режиме;</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выполняет справочно-библиографическое и информационное обслуживание читателей;</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подготовке библиографических материалов и пособий, методических документов;</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составляет рекомендательные списки литературы, подготавливает и проводит устные обзоры литературы;</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ведет индивидуальное и групповое информирование абонентов о новой литературе.</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определяющие развитие в сферах библиотечного и архивного дела; основы библиотечного дела, библиографии, информационной работы; методические документы в области библиографии и информатики; книжный фонд и справочно-библиографический аппарат библиотеки; достижения библиографической и информационной работы отечественных и зарубежных библиотек;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квалификации: ведущий библиограф: высшее профессиональное образование </w:t>
      </w:r>
      <w:r w:rsidRPr="00751F78">
        <w:rPr>
          <w:rFonts w:ascii="Times New Roman" w:eastAsia="Times New Roman" w:hAnsi="Times New Roman" w:cs="Times New Roman"/>
          <w:lang w:eastAsia="ru-RU"/>
        </w:rPr>
        <w:lastRenderedPageBreak/>
        <w:t>(библиотечное, культуры и искусства, педагогическое) и стаж работы в должности библиографа (библиотекаря) I категории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библиограф I категории: высшее профессиональное образование (библиотечное, культуры и искусства, педагогическое) и стаж работы в должности библиографа (библиотекаря) II категории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библиограф II категории: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в должности библиографа (библиотекаря)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библиограф: среднее профессиональное образование (библиотечное, культуры и искусства, педагогическое)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88. Библиотекарь</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выполняет работы по обеспечению библиотечных процессов в соответствии с направлением и технологией одного из производственных участков (комплектование, обработка библиотечного фонда, организация и использование каталогов и других элементов справочно-библиографического аппарата, ведение и использование автоматизированных баз данных, учет, организация и хранение фондов, обслуживание читателей и абонентов);принимает участие в научно-исследовательской и методической работе библиотеки, в разработке и реализации программ развития библиотеки, планов библиотечного обслуживания населения.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определяющие развитие в сферах библиотечного и архивного дела; основы библиотечного дела, библиографии; основные библиотечные технологические процессы; формы, методы индивидуальной и массовой работы с читателями;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квалификации: ведущий библиотекарь: высшее профессиональное образование (библиотечное, культуры и искусства, педагогическое) и стаж работы в должности библиотекаря (библиографа) I категории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библиотекарь I категории: высшее профессиональное образование (библиотечное, культуры и искусства, педагогическое) и стаж работы в должности библиотекаря (библиографа) II категории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библиотекарь II категории: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в должности библиотекаря (библиографа)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библиотекарь: среднее профессиональное образование (библиотечное, культуры и искусства, педагогическое) или среднее (полное) общее образование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89. Библиотекарь-каталогизатор централизованной библиотечной системы</w:t>
      </w:r>
    </w:p>
    <w:p w:rsidR="00751F78" w:rsidRPr="00751F78" w:rsidRDefault="00751F78" w:rsidP="00751F78">
      <w:pPr>
        <w:spacing w:after="0" w:line="240" w:lineRule="auto"/>
        <w:ind w:firstLine="708"/>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выполняет работы по обеспечению библиотечных процессов в соответствии с профилем и технологией ведения и использования баз данных, учету, организации и хранению фондов;</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изучает и использует в необходимом объеме функциональные возможности (программного обеспечения) электронного каталога;</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учет библиотечного фонда с использованием средств (программного обеспечения) ведения электронного каталога;</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функции по формированию (пополнению и корректировке) баз данных электронного каталога, авторитетных файлов, алфавитно-предметного указателя к библиотечно-библиографической классификации; осуществляет обработку и описание любых видов изданий, включая нетрадиционные (аудио-, видеоматериалы, картографические материалы, ноты и др.); использует средства электронного каталога для выполнения всех операций, связанных со статистической обработкой данных;</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изучает и внедряет передовой опыт работы по библиографическому описанию документов, организации и ведению каталогов;</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библиографическую запись и ведение каталожных карточек  в соответствии с действующими новыми стандартами.</w:t>
      </w:r>
    </w:p>
    <w:p w:rsidR="00751F78" w:rsidRPr="00751F78" w:rsidRDefault="00751F78" w:rsidP="00751F78">
      <w:pPr>
        <w:spacing w:after="0" w:line="240" w:lineRule="auto"/>
        <w:ind w:firstLine="708"/>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регламентирующие вопросы в сферах библиотечного и архивного дела, информации, информационных технологий и защиты информации;</w:t>
      </w:r>
      <w:r w:rsidR="00C80790">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основы библиотечного дела, библиографии, основные библиотечные технологические процессы; порядок формирования, научной обработки и раскрытия, обеспечения сохранности, учета фонда документов библиотеки; виды программного </w:t>
      </w:r>
      <w:r w:rsidRPr="00751F78">
        <w:rPr>
          <w:rFonts w:ascii="Times New Roman" w:eastAsia="Times New Roman" w:hAnsi="Times New Roman" w:cs="Times New Roman"/>
          <w:lang w:eastAsia="ru-RU"/>
        </w:rPr>
        <w:lastRenderedPageBreak/>
        <w:t>обеспечения; технологию автоматической обработки информации, виды технических носителей информации; теоретические и практические методы обработки информации с использованием современных технологий; стандарты и нормы, форматы и стандартизированные процедуры, относящиеся к описанию, презентации и передаче содержательной информации; отечественные и зарубежные достижения в области библиотечного дела;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bCs/>
          <w:lang w:eastAsia="ru-RU"/>
        </w:rPr>
        <w:t>Требования к</w:t>
      </w:r>
      <w:r w:rsidR="00951CC2">
        <w:rPr>
          <w:rFonts w:ascii="Times New Roman" w:eastAsia="Times New Roman" w:hAnsi="Times New Roman" w:cs="Times New Roman"/>
          <w:bCs/>
          <w:lang w:eastAsia="ru-RU"/>
        </w:rPr>
        <w:t xml:space="preserve"> </w:t>
      </w:r>
      <w:r w:rsidRPr="00751F78">
        <w:rPr>
          <w:rFonts w:ascii="Times New Roman" w:eastAsia="Times New Roman" w:hAnsi="Times New Roman" w:cs="Times New Roman"/>
          <w:bCs/>
          <w:lang w:eastAsia="ru-RU"/>
        </w:rPr>
        <w:t>квалификации:</w:t>
      </w:r>
      <w:r w:rsidR="00951CC2">
        <w:rPr>
          <w:rFonts w:ascii="Times New Roman" w:eastAsia="Times New Roman" w:hAnsi="Times New Roman" w:cs="Times New Roman"/>
          <w:bCs/>
          <w:lang w:eastAsia="ru-RU"/>
        </w:rPr>
        <w:t xml:space="preserve"> </w:t>
      </w:r>
      <w:r w:rsidRPr="00751F78">
        <w:rPr>
          <w:rFonts w:ascii="Times New Roman" w:eastAsia="Times New Roman" w:hAnsi="Times New Roman" w:cs="Times New Roman"/>
          <w:lang w:eastAsia="ru-RU"/>
        </w:rPr>
        <w:t>высшее профессиональное или среднее профессиональное образование без предъявления требований к стажу работы или общее среднее образование и курсовая подготовка и стаж работы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90. Главный библиограф</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ведет самостоятельный участок справочно-библиографической или информационной работы в одном из подразделений библиотеки;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разработке и реализации текущих и перспективных планов (проектов, программ) библиотеки, библиотечных нормативных документов, положений, стандартов и технологий;</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 многофункциональной и политематической системе обслуживания, принятой в библиотеке, осуществляет руководство одной из групп по соответствующему направлению деятельности библиотеки, по типам носителей информации;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создании и ведении справочно-библиографического аппарата библиотеки, подготовке библиографических и информационных материалов, баз данных;</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справочно-библиографическое и информационное обслуживание читателей в режимах локального и удалённого доступа;</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выполняет библиографические и информационные запросы повышенной сложности на основе собственных и сетевых информационных ресурсов;</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координирует справочно-библиографическую и информационную деятельность с другими библиотеками и органами информации;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научных исследованиях в области библиографии и книговедения, участвует в реализации результатов исследований;</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проводит консультации, организует подготовку публикаций библиографических материалов, участвует в рецензировании и редактировании выпускаемых библиотекой изданий, подготовке и оформлении их справочного аппарата; обеспечивает качество и эффективность работы на основе широкого использования новейшей техники и технологии, прогрессивных форм организации труда, изучения передового опыта (отечественного и зарубежного);принимает участие в работах, связанных с маркетинговыми исследованиями информационных потребностей;</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системе непрерывного образования и повышения квалификации библиотечных работников.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определяющие развитие культуры и библиотечного дела; устав библиотеки; теорию и практику библиотечного и информационного дела, тенденции их развития; отечественные и зарубежные достижения в области библиотечного дела; теоретические и практические методы обработки информации с использованием современных технологий; стандарты и нормы, форматы и стандартизированные процедуры, относящиеся к описанию, презентации и передаче содержательной информации, включая стандарты ИСО (Международной организации по стандартизации) и других международных организаций;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высшее профессиональное образование (библиотечное, культуры и искусства, педагогическое) и стаж работы в должности ведущего библиографа (библиотекаря) не менее 3 лет, в должности библиографа I категории -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91. Главный библиотекарь</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ведёт самостоятельный участок работы по одному или нескольким направлениям деятельности библиотеки; осуществляет руководство функциональной группой, комплексом научно-производственной работы группы, в случае необходимости, заменяет работников группы на любом участке работы;</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научно-производственную работу группы, распределяет и перераспределяет научно-производственные обязанности работников группы;</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непосредственное участие в производственных процессах, обеспечивает их качество и эффективность на основе широкого использования современных технологий, прогрессивных форм организации труда, научно обоснованных нормативов, изучения передового опыта (отечественного и зарубежного);осуществляет контроль за выполнением научно-производственного плана группы; участвует в разработке и реализации текущих и перспективных планов (проектов, программ) группы и библиотеки в целом, библиотечных нормативных документов, положений, стандартов и технологий;</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lastRenderedPageBreak/>
        <w:t>участвует в научных исследованиях в соответствии с направлением деятельности работы, а также в реализации результатов исследований; принимает участие в работах, связанных с маркетинговыми исследованиями в области формирования и использования ресурсов библиотеки, состава читателей, спроса на библиотечные услуги;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системе непрерывного образования и повышения квалификации библиотечных работников.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регламентирующие научно-производственную или научную деятельность библиотеки; устав библиотеки; теорию и практику библиотечного дела, тенденции его развития; технологию библиотечных процессов; теоретические и практические методы обработки и получения информации с использованием современных технологий; основы менеджмента,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высшее профессиональное образование (библиотечное, культуры и искусства, педагогическое) и стаж работы в должности ведущего библиотекаря (библиографа) не менее 3 лет, в должности библиотекаря I категории -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92. Методист централизованной библиотечной системы, библиотеки, музея, организации клубного типа,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ведет самостоятельный участок работы;</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проводит анализ состояния библиотечно-библиографического обслуживания региона, разрабатывает предложения по его улучшению;</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научно-исследовательской работе, в разработке и реализации текущих и перспективных планов, в подготовке нормативной и иной документации, регламентирующей деятельность централизованной библиотечной системы, библиотеки, организации клубного типа, музея,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координационную работу с заинтересованными ведомствами;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выявляет потребность потенциальных пользователей в библиотечно-библиографических услугах;</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ведет маркетинговые исследования;</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работах, связанных с автоматизацией и механизацией библиотечной деятельности, обобщает полученные результаты и способствует внедрению последних достижений в деятельность библиотеки;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выявляет наиболее творчески зрелые коллективы для присвоения им звания «народный», «образцовый»;</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подготовке сценариев для культурно-просветительных организаций;</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обобщает опыт работы культурно-просветительных организаций, организует его внедрение в практику работы;</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поддерживает в процессе работы связь с творческими союзами и общественными организациями по привлечению к проводимым мероприятиям творческих работников в целях совершенствования работы по обслуживанию населения.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музеев, культурно-просветительной работы, библиотечного и архивного дела; организацию культурной деятельности в регионе; последние достижения отечественных и зарубежных культурно-просветительных организаций;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квалификации: ведущий методист: высшее профессиональное образование (культуры и искусства, библиотечное, педагогическое) и стаж работы в должности методиста I категории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методист I категории: высшее профессиональное образование (культуры и искусства, библиотечное, педагогическое) и стаж работы в должности методиста II категории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методист II категории: высшее профессиональное образование (культуры и искусства, библиотечное, педагогическое) и стаж работы в должности методиста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методист: высшее профессиональное образование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 работы в культурно - просветительных организациях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93. Редактор централизованной библиотечной системы, библиотеки, музея, организации клубного типа,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p w:rsidR="00751F78" w:rsidRPr="00751F78" w:rsidRDefault="00751F78" w:rsidP="00751F7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bCs/>
          <w:lang w:eastAsia="ru-RU"/>
        </w:rPr>
        <w:lastRenderedPageBreak/>
        <w:t>Должностные обязанности:</w:t>
      </w:r>
      <w:r w:rsidR="00951CC2">
        <w:rPr>
          <w:rFonts w:ascii="Times New Roman" w:eastAsia="Times New Roman" w:hAnsi="Times New Roman" w:cs="Times New Roman"/>
          <w:bCs/>
          <w:lang w:eastAsia="ru-RU"/>
        </w:rPr>
        <w:t xml:space="preserve"> </w:t>
      </w:r>
      <w:r w:rsidRPr="00751F78">
        <w:rPr>
          <w:rFonts w:ascii="Times New Roman" w:eastAsia="Times New Roman" w:hAnsi="Times New Roman" w:cs="Times New Roman"/>
          <w:lang w:eastAsia="ru-RU"/>
        </w:rPr>
        <w:t>разрабатывает перспективные и текущие планы выпуска печатной продукции;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подготовке рукописей к изданию, осуществляет их редактирование и техническое оформление</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;готовит отредактированные оригиналы к сдаче в полиграфическое производство;</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производит правку корректурных оттисков и читает сигнальные экземпляры изданий;</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ведет график прохождения изданий в производстве;</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составляет рецензии и аннотации на печатную продукцию;</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редактирует библиографические, методические и другие документы, разделы или части справочно-библиографического аппарата;</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составление каталогов, вспомогательных указателей; активно участвует в поднятии престижа и социального статуса библиотечной профессии и рекламе библиотеки.</w:t>
      </w:r>
    </w:p>
    <w:p w:rsidR="00751F78" w:rsidRPr="00751F78" w:rsidRDefault="00751F78" w:rsidP="00751F7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музеев, культурно-просветительной работы, библиотечного и архивного дела в Приднестровской Молдавской Республике; нормативные и методические документы по вопросам библиотечной, культурно - просветительной работы и редакционно-издательской деятельности; теорию библиотековедения и библиографии, правила комплектования, хранения и учета библиотечного фонда; передовой опыт библиотечной работы отечественных и зарубежных библиотек, вопросы автоматизации библиотечных работ, внедрение новейших информационных технологий, методы редактирования рукописей и художественно-технического оформления печатной продукции; инструкции, стандарты по направлению профессиональной деятельности;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bCs/>
          <w:lang w:eastAsia="ru-RU"/>
        </w:rPr>
        <w:t xml:space="preserve">Требования к квалификации: </w:t>
      </w:r>
      <w:r w:rsidRPr="00751F78">
        <w:rPr>
          <w:rFonts w:ascii="Times New Roman" w:eastAsia="Times New Roman" w:hAnsi="Times New Roman" w:cs="Times New Roman"/>
          <w:lang w:eastAsia="ru-RU"/>
        </w:rPr>
        <w:t>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библиотечной работы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Глава 4. Квалификационные характеристики должностей работников, занятых в культурно-досуговых организациях, дворцах и домах культуры, парках культуры и отдыха, центрах досуга, городских садах, кинотеатрах и других аналогичных организациях культурно-досугового типа</w:t>
      </w:r>
    </w:p>
    <w:p w:rsidR="00751F78" w:rsidRPr="00751F78" w:rsidRDefault="00751F78" w:rsidP="00751F7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4.1. Культурно-досуговые организации клубного типа (централизованной клубной системы)</w:t>
      </w:r>
    </w:p>
    <w:p w:rsidR="00751F78" w:rsidRPr="00751F78" w:rsidRDefault="00751F78" w:rsidP="00751F7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 Должности руководителей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94. Директор (заведующий) организации клубного типа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руководство производственной и финансово-экономической деятельностью культурно-досуговой организации клубного типа (централизованной клубной системы), парков культуры и отдыха, городских садов, других аналогичных культурно-досуговых организаций, неся ответственность за сохранность и использование имущества;</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разрабатывает и контролирует исполнение основных направлений культурно-просветительской и досуговой деятельности среди населения в зоне действия организации культуры;</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составляет планы творческо-производственной и финансово-хозяйственной деятельности организации клубного типа с учетом новых социально-экономических условий и развития рыночных отношений;</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взаимодействие всех служб культурно-досуговой организации,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совместно с художественным руководителем выполнение организацией всех обязательств перед работниками организации, зрителями (слушателями), авторами и исполнителями используемых произведений, республиканским и местным бюджетами, государственными внебюджетными фондами, поставщиками, заказчиками, а также партнерами по договорам; принимает меры по обеспечению организации квалифицированными кадрами технических и хозяйственных служб, рациональному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законодательства о труде;</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культурно-досуговой организации, применение принципа материальной заинтересованности и ответственности каждого работника технических и хозяйственных служб организации за порученное ему дело и результаты работы всего коллектива;</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со стороны работодателя в разработке, заключении и выполнении коллективного договора;</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совместно с </w:t>
      </w:r>
      <w:r w:rsidRPr="00751F78">
        <w:rPr>
          <w:rFonts w:ascii="Times New Roman" w:eastAsia="Times New Roman" w:hAnsi="Times New Roman" w:cs="Times New Roman"/>
          <w:lang w:eastAsia="ru-RU"/>
        </w:rPr>
        <w:lastRenderedPageBreak/>
        <w:t>художественным руководителем, работниками и представительным органом работников обеспечивает на основе принципов социального партнерства разработку, заключение и выполнение коллективного договора;</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соблюдение трудовой и производственной дисциплины в технических и хозяйственных службах культурно-досуговой организации;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 пределах предоставленных ему учредительными документами или трудовым договором прав принимает решения по вопросам, касающимся творческо-производственной и финансово-экономической деятельности культурно-досуговой организации, поручает ведение отдельных направлений в рамках этой деятельности другим должностным лицам - заместителям директора, руководителям функциональных подразделений, специалистам;</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создание клубных формирований, организацию разнообразных форм массового досуга населения, создает концепцию деятельности культурно-досуговой организации;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фестивали, конкурсы, кинопоказы, гастроли творческих коллективов, проводит праздники и обряды, другие социальные формы работы с населением;</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соблюдение законности в деятельности культурно-досуговой организации, укрепление договорной и финансовой дисциплины, регулирование социально-трудовых отношений.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технологию творческо-производственного процесса; порядок составления и согласования перспективных творческих и производственных планов; рыночные методы хозяйствования и управления; порядок заключения и исполнения договоров; художественно-творческие, научные, технические достижения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культурно-досуговой сферы;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высшее профессиональное образование (экономическое, культуры и искусства, педагогическое) и стаж работы на руководящих должностях в культурно-досуговых организациях не менее 2 лет или среднее профессиональное образование (экономическое, культуры и искусства, педагогическое) и стаж работы на руководящих должностях в культурно-досуговых организациях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95. Заведующий основным структурным подразделением организации культуры клубного типа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руководство структурным подразделением организации культуры клубного типа (культурно-массового, организационно-методического, др. отделов и секторов), обеспечивает выполнение задач, предусмотренных положением о структурном подразделении;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планирование деятельности подразделения, учет и представление отчетности, внедрение прогрессивных форм организации труда;</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технически правильную эксплуатацию оборудования, находящегося в ведении подразделения;</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подбор и расстановку кадров, их использование;</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производственное обучение и работу по повышению квалификации работников структурного подразделения, содействует развитию творческой инициативы работников; контролирует соблюдение ими правил по охране труда и пожарной безопасности, внутреннего трудового распорядка; организует разработку комплекса мер по улучшению условий труда, укреплению трудовой дисциплины; осуществляет координацию деятельности всех заинтересованных структур с целью объединения материальных и интеллектуальных ресурсов;</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вносит предложения о поощрении и наложении взысканий на работников структурного подразделения, организует учёт их рабочего времени; организует работу по изучению передового опыта работы организаций клубного типа, его анализу и по подготовке предложений по его практическому применению.</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основы истории и теории искусства, в том числе особенности национальных культур народов, проживающих в данной местности; методику работы с творческими коллективами; основы организации выставочной деятельности, хранения и обработки материалов фольклорных экспедиций, подбора репертуара; формы и методы организации работы с населением с учетом демографических и национальных особенностей; основы экономики, организации </w:t>
      </w:r>
      <w:r w:rsidRPr="00751F78">
        <w:rPr>
          <w:rFonts w:ascii="Times New Roman" w:eastAsia="Times New Roman" w:hAnsi="Times New Roman" w:cs="Times New Roman"/>
          <w:lang w:eastAsia="ru-RU"/>
        </w:rPr>
        <w:lastRenderedPageBreak/>
        <w:t>труда и управления; основы социологии и психологии, трудового и гражданского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высшее профессиональное образование (культуры и искусства, педагогическое) и стаж работы по направлению профессиональной деятельности не менее 2 лет или среднее профессиональное образование (культуры и искусства, педагогическое) и стаж работы по направлению профессиональной деятельности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96. Заведующий отделом (сектором) дома (дворца) культуры и отдыха, научно-методического центра и других аналогичных организаций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руководство творческой деятельностью отдела (сектора), выполнением им задач, определенных положением об этом отделе (секторе);организует планирование деятельности отдела (сектора), учет и своевременное представление необходимой отчетности, внедрение прогрессивных форм организации труда;</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технически правильную эксплуатацию оборудования, находящегося в ведении отдела (сектора);участвует в подборе и расстановке кадров отдела (сектора), их целесообразное использование;</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производственное обучение и работу по повышению квалификации работников, контролирует соблюдение ими правил по охране труда и пожарной безопасности, правил внутреннего трудового распорядка;</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вносит предложения о тарификации, поощрении и наложении взысканий на работников отдела (сектора), организует учет их рабочего времени.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регламентирующие производственную и финансово-экономическую деятельность культурно-досуговых организаций; основы истории и теории искусства, в том числе особенности национальных культур народов, проживающих на соответствующей территории; методику работы с творческими коллективами; основы организации выставочной деятельности, хранения и обработки материалов фольклорных экспедиций, подбора репертуара; формы и методы организации работы с населением с учетом демографических и национальных особенностей;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97. Художественный руководитель дома (дворца) культуры и </w:t>
      </w:r>
      <w:proofErr w:type="gramStart"/>
      <w:r w:rsidRPr="00751F78">
        <w:rPr>
          <w:rFonts w:ascii="Times New Roman" w:eastAsia="Times New Roman" w:hAnsi="Times New Roman" w:cs="Times New Roman"/>
          <w:lang w:eastAsia="ru-RU"/>
        </w:rPr>
        <w:t>отдыха</w:t>
      </w:r>
      <w:proofErr w:type="gramEnd"/>
      <w:r w:rsidRPr="00751F78">
        <w:rPr>
          <w:rFonts w:ascii="Times New Roman" w:eastAsia="Times New Roman" w:hAnsi="Times New Roman" w:cs="Times New Roman"/>
          <w:lang w:eastAsia="ru-RU"/>
        </w:rPr>
        <w:t xml:space="preserve"> и других аналогичных организаций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планирует и организует работу по методическому руководству коллективами любительского искусства;</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разработке положений о фестивалях, конкурсах, смотрах;</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координирует работу творческих отделов культурно-досуговой организации по проведению художественных мероприятий;</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непосредственно руководит базовыми коллективами культурно-досуговой организации;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работе жюри фестивалей, конкурсов и смотров;</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руководит разработкой и осуществлением сценариев проведения крупных массовых художественных мероприятий (театрализованных праздников, народных гуляний, праздников песни и т.п.), а также участвует в выработке критериев и экспертной оценке положений и методических рекомендаций о крупных художественных акциях, комплексных и целевых программ развития творческих жанров;</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подготавливает руководителям творческих коллективов предложения и рекомендации по формированию репертуара коллективов, а также по содержанию информационной и методической литературы, выпускаемой организацией;</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оказывает методическую помощь творческим работникам, организует и принимает участие в работе творческих семинаров и мастер-классов; поддерживает связь с творческими союзами и общественными организациями.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регламентирующие производственную и финансово-экономическую деятельность культурно-досуговых организаций; технологию творческо-производственного процесса; порядок составления и согласования перспективных репертуарных, производственно-финансовых планов, подготовки постановок; рыночные методы хозяйствования и управления; порядок заключения и выполнения договоров; художественно-творческие, научные, технические достижения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w:t>
      </w:r>
      <w:r w:rsidRPr="00751F78">
        <w:rPr>
          <w:rFonts w:ascii="Times New Roman" w:eastAsia="Times New Roman" w:hAnsi="Times New Roman" w:cs="Times New Roman"/>
          <w:lang w:eastAsia="ru-RU"/>
        </w:rPr>
        <w:lastRenderedPageBreak/>
        <w:t>договоров, регулирования социально-трудовых отношений; теорию и практику менеджмента; психологию управления; социологию искусства; основы истории и теории искусства, режиссуру массовых представлений и театрализованных праздников; формирование репертуара, организаторской и методической работы с творческими коллективами; специфику клубной работы и работы с коллективами любительского искусства;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98. Художественный руководитель культурно-досуговой организации клубного типа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текущее и перспективное планирование деятельности организации клубного типа;</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координирует работу всех работников, а также разработку учебно-методической и иной документации, необходимой для деятельности организации образования клубного типа; осуществляет руководство организацией культуры клубного типа по культурно-просветительской и досуговой деятельности населения;</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анализирует и организует работу творческих любительских коллективов;</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ведет учет деятельности организации культуры клубного;</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работу по культурно-просветительской и досуговой деятельности среди населения в зоне действия организации культуры клубного типа;</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формировании планов творческо-производственной и финансово-хозяйственной деятельности организации культуры клубного типа;</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составляет расписание занятий совместно с руководителями коллективов, утверждает репертуар, план репетиционной и концертной деятельности;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контроль за ведением журнала работы творческих коллективов или иной отчетной документации;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ведет журнал клубной работы;</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изучение и обмен опытом работы коллективов любительского искусства, их участие в фестивалях, смотрах, конкурсах, других творческих программах;</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разработке программ развития культурно-досуговой организации, в подготовке сценариев, сметы расходов на содержание творческих коллективов и осуществление творческих проектов и мероприятий;</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контролирует соблюдение работниками организации культуры клубного типа (производственной и трудовой дисциплины, правил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технологию творческо-производственного процесса; порядок составления и согласования творческих и производственных планов; рыночные методы хозяйствования и управления; порядок заключения и исполнения договоров; художественно-творческие, научные, технические достижения и проблемы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культурно-досуговой деятельности; основы истории и теории искусства, режиссуры массовых представлений и театрализованных праздников; формирование репертуара, организаторской и методической работы с творческими коллективами; специфику клубной работы и работы с коллективами любительского искусства; основы трудового, гражданского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99. Художественный руководитель филиала организации культуры клубного типа (централизованной клубной системы)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и планирует работу коллективов художественной самодеятельности;</w:t>
      </w:r>
      <w:r w:rsidR="00951CC2">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координирует работу по проведению художественных мероприятий среди населения в зоне действия филиала организации культуры клубного типа (централизованной клубной системы);руководит разработкой и осуществлением сценариев проведения крупных массовых художественных мероприятий (театрализованных праздников, народных гуляний, праздников песни);подбирает для коллективов художественной самодеятельности и отдельных коллективов </w:t>
      </w:r>
      <w:proofErr w:type="spellStart"/>
      <w:r w:rsidRPr="00751F78">
        <w:rPr>
          <w:rFonts w:ascii="Times New Roman" w:eastAsia="Times New Roman" w:hAnsi="Times New Roman" w:cs="Times New Roman"/>
          <w:lang w:eastAsia="ru-RU"/>
        </w:rPr>
        <w:lastRenderedPageBreak/>
        <w:t>репертуа</w:t>
      </w:r>
      <w:proofErr w:type="spellEnd"/>
      <w:r w:rsidRPr="00751F78">
        <w:rPr>
          <w:rFonts w:ascii="Times New Roman" w:eastAsia="Times New Roman" w:hAnsi="Times New Roman" w:cs="Times New Roman"/>
          <w:lang w:eastAsia="ru-RU"/>
        </w:rPr>
        <w:t>;.проводит семинары с руководителями кружков; организует изучение и обмен опытом работы коллективов художественной самодеятельности, их смотры, фестивали, выступления;</w:t>
      </w:r>
      <w:r w:rsidR="00477D3C">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поддерживает связь с творческими союзами и общественными организациями по привлечению к проводимым мероприятиям творческих работников в целях совершенствования работы по обслуживанию населения.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основы истории и теории искусства; режиссуру массовых представлений и театрализованных праздников; формирование репертуара, организаторской и методической работы с творческими коллективами; специфику клубной, учебно-воспитательной работы в коллективах художественной самодеятельности; основы трудового законодательства; основы экономики и организации труда;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77D3C">
        <w:rPr>
          <w:rFonts w:ascii="Times New Roman" w:eastAsia="Times New Roman" w:hAnsi="Times New Roman" w:cs="Times New Roman"/>
          <w:lang w:eastAsia="ru-RU"/>
        </w:rPr>
        <w:t>Требования к квалификации:</w:t>
      </w:r>
      <w:r w:rsidR="00477D3C" w:rsidRPr="00477D3C">
        <w:rPr>
          <w:rFonts w:ascii="Times New Roman" w:eastAsia="Times New Roman" w:hAnsi="Times New Roman" w:cs="Times New Roman"/>
          <w:lang w:eastAsia="ru-RU"/>
        </w:rPr>
        <w:t xml:space="preserve"> </w:t>
      </w:r>
      <w:r w:rsidRPr="00477D3C">
        <w:rPr>
          <w:rFonts w:ascii="Times New Roman" w:eastAsia="Times New Roman" w:hAnsi="Times New Roman" w:cs="Times New Roman"/>
          <w:lang w:eastAsia="ru-RU"/>
        </w:rPr>
        <w:t>высшее профессиональное образование (культуры и искусства, педагогическое) и стаж работы не менее 3 лет или среднее профессиональное образование (культуры и искусства, педагогическое) и стаж работы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 Должности специалистов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100. Балетмейстер хореографического коллектива (студии), ансамбля песни и танца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C220EF">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руководит работой хореографического коллектива (студии), ансамбля песни и танца, разрабатывает и ставит танцевальные номера и хореографические композиции для концертных программ;</w:t>
      </w:r>
      <w:r w:rsidR="00C220EF">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подбирает репертуар;</w:t>
      </w:r>
      <w:r w:rsidR="00C220EF">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проводит репетиции с творческим коллективом и отдельными исполнителями, участвует в подготовке массовых представлений, организуемых организацией клубного типа;</w:t>
      </w:r>
      <w:r w:rsidR="00C220EF">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разрабатывает текущие и перспективные планы работы коллектива;</w:t>
      </w:r>
      <w:r w:rsidR="00C220EF">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ведет журнал учета работы;</w:t>
      </w:r>
      <w:r w:rsidR="00C220EF">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регулярность занятий творческого коллектива соответственно расписанию работы организации клубного типа, а также осуществляет контроль посещаемости участников коллектива;</w:t>
      </w:r>
      <w:r w:rsidR="00C220EF">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годовую норму выпуска новых постановок;</w:t>
      </w:r>
      <w:r w:rsidR="00C220EF">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подготовке сметы расходов по постановке хореографических номеров.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организации культурно-досугового типа; структуру культурно-досуговой организации; формы и методы организации массового досуга населения; научные и технические достижения в сфере культуры и искусства; психологию управления; историю и теорию искусства; классическую, народную современную отечественную и зарубежную хореографию; основы режиссуры, актерского мастерства и методы их применения в хореографическом искусстве; основы музыкальной драматургии; формирование репертуара; организацию учебно-воспитательной работы в коллективе любительского искусства;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балетмейстер хореографического коллектива (студии), ансамбля песни и танца высшей категории: высшее профессиональное образование (хореографическое) и стаж работы в организациях исполнительских искусств не менее 10 лет или высшее профессиональное образование (хореографическое) и стаж работы в должности балетмейстера хореографического коллектива (студии), ансамбля песни и танца I категории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балетмейстер хореографического коллектива (студии), ансамбля песни и танца I категории: высшее профессиональное образование (хореографическое) и стаж работы в организациях исполнительских искусств не менее 5 лет или высшее профессиональное образование (хореографическое) и стаж работы в должности балетмейстера хореографического коллектива (студии), ансамбля песни и танца II категории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балетмейстер хореографического коллектива (студии), ансамбля песни и танца II категории: высшее профессиональное образование (хореографическое) без предъявления требований к стажу или среднее профессиональное образование (хореографическое) и стаж работы в должности балетмейстера хореографического коллектива (студии), ансамбля песни и танца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балетмейстер хореографического коллектива (студии), ансамбля песни и танца: высшее профессиональное образование (хореографическое) без предъявления требований к стажу работы или среднее профессиональное (хореографическое) образование и стаж работы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101. Ведущий концертных программ и иных форм мероприятий (распорядитель дискотеки)</w:t>
      </w:r>
    </w:p>
    <w:p w:rsidR="00751F78" w:rsidRPr="00751F78" w:rsidRDefault="00751F78" w:rsidP="00751F78">
      <w:pPr>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lastRenderedPageBreak/>
        <w:t>Должностные обязанности: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танцевальные вечера, дискотеки;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подготовке сценариев, художественном оформлении музыкальных программ, световом оформлении, подборе музыкального репертуара для различных возрастных групп посетителей;</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проводит танцевальный вечер, выступает в качестве распорядителя и ведущего;</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количество и тематику дискотечных программ в соответствии с планом мероприятий культурно-досуговой организации;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формирует музыкальный и </w:t>
      </w:r>
      <w:proofErr w:type="spellStart"/>
      <w:r w:rsidRPr="00751F78">
        <w:rPr>
          <w:rFonts w:ascii="Times New Roman" w:eastAsia="Times New Roman" w:hAnsi="Times New Roman" w:cs="Times New Roman"/>
          <w:lang w:eastAsia="ru-RU"/>
        </w:rPr>
        <w:t>видеофонд</w:t>
      </w:r>
      <w:proofErr w:type="spellEnd"/>
      <w:r w:rsidRPr="00751F78">
        <w:rPr>
          <w:rFonts w:ascii="Times New Roman" w:eastAsia="Times New Roman" w:hAnsi="Times New Roman" w:cs="Times New Roman"/>
          <w:lang w:eastAsia="ru-RU"/>
        </w:rPr>
        <w:t>, ведет картотеку музыкального и видеоматериала;</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контроль за выполнением музыкальной программы;</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исправность и сохранность оборудования;</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готовит монтажный лист тематических </w:t>
      </w:r>
      <w:proofErr w:type="spellStart"/>
      <w:r w:rsidRPr="00751F78">
        <w:rPr>
          <w:rFonts w:ascii="Times New Roman" w:eastAsia="Times New Roman" w:hAnsi="Times New Roman" w:cs="Times New Roman"/>
          <w:lang w:eastAsia="ru-RU"/>
        </w:rPr>
        <w:t>дископрограмм</w:t>
      </w:r>
      <w:proofErr w:type="spellEnd"/>
      <w:r w:rsidRPr="00751F78">
        <w:rPr>
          <w:rFonts w:ascii="Times New Roman" w:eastAsia="Times New Roman" w:hAnsi="Times New Roman" w:cs="Times New Roman"/>
          <w:lang w:eastAsia="ru-RU"/>
        </w:rPr>
        <w:t>;</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принимает участие в репетициях хореографических и вокальных коллективов, участвующих в </w:t>
      </w:r>
      <w:proofErr w:type="spellStart"/>
      <w:r w:rsidRPr="00751F78">
        <w:rPr>
          <w:rFonts w:ascii="Times New Roman" w:eastAsia="Times New Roman" w:hAnsi="Times New Roman" w:cs="Times New Roman"/>
          <w:lang w:eastAsia="ru-RU"/>
        </w:rPr>
        <w:t>дископрограммах</w:t>
      </w:r>
      <w:proofErr w:type="spellEnd"/>
      <w:r w:rsidRPr="00751F78">
        <w:rPr>
          <w:rFonts w:ascii="Times New Roman" w:eastAsia="Times New Roman" w:hAnsi="Times New Roman" w:cs="Times New Roman"/>
          <w:lang w:eastAsia="ru-RU"/>
        </w:rPr>
        <w:t>.</w:t>
      </w:r>
    </w:p>
    <w:p w:rsidR="00751F78" w:rsidRPr="00751F78" w:rsidRDefault="00751F78" w:rsidP="00751F78">
      <w:pPr>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культурно-досугового типа; структуру культурно-досуговой организации; приемы активизации аудитории, вовлечения людей в коллективное танцевальное общение;</w:t>
      </w:r>
      <w:r w:rsidRPr="00751F78">
        <w:rPr>
          <w:rFonts w:ascii="Times New Roman" w:eastAsia="Calibri" w:hAnsi="Times New Roman" w:cs="Times New Roman"/>
          <w:lang w:eastAsia="ru-RU"/>
        </w:rPr>
        <w:t xml:space="preserve"> формы и методы культурно-массовой работы; историю и теорию танцевального и музыкального искусства; основы конферанса; технические и творческие достижения ведущих отечественных и зарубежных дискотек;</w:t>
      </w:r>
      <w:r w:rsidRPr="00751F78">
        <w:rPr>
          <w:rFonts w:ascii="Times New Roman" w:eastAsia="Times New Roman" w:hAnsi="Times New Roman" w:cs="Times New Roman"/>
          <w:lang w:eastAsia="ru-RU"/>
        </w:rPr>
        <w:t xml:space="preserve">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среднее профессиональное образование (культуры и искусства, педагогическое, техническое)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102. Режиссер любительского театра (студии)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руководит коллективом любительского театра (студии);разрабатывает репертуарный план коллектива, осуществляет постановку спектаклей, ведет занятия с коллективом по обучению навыкам актерского мастерства;</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регулярность занятий коллектива, ежегодно обновляет его репертуар;</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планировании концертной и гастрольной деятельности коллектива;</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подготовке массовых мероприятий организации культуры;</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годовую норму выпуска новых постановок;</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подготовке смет расходов на новые постановки.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и технические достижения в сфере культуры и искусства; основы менеджмента; психологию управления; основы экономики и управления в культурно-досуговой сфере; историю отечественного и мирового театрального искусства; организацию театрального производства; теорию и практику режиссуры, актерского мастерства; основы сценографии; формирование репертуара; формы и методы культурно-массовой работы с населением; организацию учебно-воспитательной работы в коллективах художественного творчества;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режиссер любительского театра (студии) высшей категории: высшее профессиональное образование (культуры и искусства) и стаж работы в организациях исполнительских искусств не менее 10 лет или высшее профессиональное образование (культуры и искусства) и стаж работы в должности режиссера любительского театра (студии) I категории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режиссер любительского театра (студии) I категории: высшее профессиональное образование (культуры и искусства) и стаж работы в организациях исполнительских искусств не менее 5 лет или высшее профессиональное образование (культуры и искусства) и стаж работы в должности режиссера любительского театра (студии) II категории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режиссер любительского театра (студии) II категории: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в должности режиссера любительского театра (студии)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режиссер любительского театра (студии):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36"/>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36"/>
          <w:lang w:eastAsia="ru-RU"/>
        </w:rPr>
      </w:pPr>
      <w:r w:rsidRPr="00751F78">
        <w:rPr>
          <w:rFonts w:ascii="Times New Roman" w:eastAsia="Times New Roman" w:hAnsi="Times New Roman" w:cs="Times New Roman"/>
          <w:bCs/>
          <w:color w:val="000000"/>
          <w:kern w:val="36"/>
          <w:lang w:eastAsia="ru-RU"/>
        </w:rPr>
        <w:t>103. Режиссер массовых представлений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Должностные обязанности: о</w:t>
      </w:r>
      <w:r w:rsidRPr="00751F78">
        <w:rPr>
          <w:rFonts w:ascii="Times New Roman" w:eastAsia="Times New Roman" w:hAnsi="Times New Roman" w:cs="Times New Roman"/>
          <w:color w:val="000000"/>
          <w:lang w:eastAsia="ru-RU"/>
        </w:rPr>
        <w:t>существляет режиссерско-постановочную работу мероприятий, концертных номеров и программ в соответствии с планом работы культурно-досуговой организации;</w:t>
      </w:r>
      <w:r w:rsidR="008D5367">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lastRenderedPageBreak/>
        <w:t>разрабатывает концепции массовых культурно-зрелищных программ различной тематики;</w:t>
      </w:r>
      <w:r w:rsidR="008D5367">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руководит работой режиссерско-постановочной группы по созданию массовых представлений и праздников;</w:t>
      </w:r>
      <w:r w:rsidR="008D5367">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подбирает необходимый литературный, нотный материал, состав исполнителей;</w:t>
      </w:r>
      <w:r w:rsidR="008D5367">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привлекает к участию в массовых мероприятиях творческие коллективы, общественные организации, коллективы художественной самодеятельности, дирижеров, хормейстеров, хореографов, отдельных исполнителей и других творческих работников, проводит с ними репетиции; обеспечивает координацию действий специалистов, участвующих в создании массового представления;</w:t>
      </w:r>
      <w:r w:rsidR="008D5367">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принимает участие в работе методического кабинета культурно-досуговой организации;</w:t>
      </w:r>
      <w:r w:rsidR="008D5367">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участвует в подготовке сметы планируемых мероприятий.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Должен знать:</w:t>
      </w:r>
      <w:r w:rsidR="008D5367">
        <w:rPr>
          <w:rFonts w:ascii="Times New Roman" w:eastAsia="Times New Roman" w:hAnsi="Times New Roman" w:cs="Times New Roman"/>
          <w:bCs/>
          <w:color w:val="000000"/>
          <w:lang w:eastAsia="ru-RU"/>
        </w:rPr>
        <w:t xml:space="preserve"> </w:t>
      </w:r>
      <w:r w:rsidRPr="00751F78">
        <w:rPr>
          <w:rFonts w:ascii="Times New Roman" w:eastAsia="Times New Roman" w:hAnsi="Times New Roman" w:cs="Times New Roman"/>
          <w:color w:val="000000"/>
          <w:lang w:eastAsia="ru-RU"/>
        </w:rPr>
        <w:t>законы и иные нормативные правовые акты Приднестровской Молдавской Республики, регламентирующие деятельность культурно-досуговых организаций; структуру культурно-досуговой организации; теорию и практику режиссуры и актерского мастерства; основы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современную и классическую драматургию; современные достижения отечественного и зарубежного искусства; основы менеджмента, психологии управления, социологии искусства, сценической технологии, экономики и управления культурно-досуговых организаций, трудового законодательства, авторского права;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bCs/>
          <w:color w:val="000000"/>
          <w:lang w:eastAsia="ru-RU"/>
        </w:rPr>
        <w:t>Требования к квалификации:</w:t>
      </w:r>
      <w:r w:rsidR="008D5367">
        <w:rPr>
          <w:rFonts w:ascii="Times New Roman" w:eastAsia="Times New Roman" w:hAnsi="Times New Roman" w:cs="Times New Roman"/>
          <w:bCs/>
          <w:color w:val="000000"/>
          <w:lang w:eastAsia="ru-RU"/>
        </w:rPr>
        <w:t xml:space="preserve"> </w:t>
      </w:r>
      <w:r w:rsidRPr="00751F78">
        <w:rPr>
          <w:rFonts w:ascii="Times New Roman" w:eastAsia="Times New Roman" w:hAnsi="Times New Roman" w:cs="Times New Roman"/>
          <w:color w:val="000000"/>
          <w:lang w:eastAsia="ru-RU"/>
        </w:rPr>
        <w:t>режиссер массовых представлений высшей категории:</w:t>
      </w:r>
      <w:r w:rsidR="008D5367">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высшее профессиональное образование (культуры и искусства) и стаж работы в должности, связанной с исполнительским искусством, не менее 7 лет или в должности режиссера массовых представлений I категории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color w:val="000000"/>
          <w:lang w:eastAsia="ru-RU"/>
        </w:rPr>
        <w:t>режиссер массовых представлений I категории: высшее профессиональное образование (культуры и искусства) и стаж работы в должности, связанной с исполнительским искусством, не менее 5 лет или в должности режиссера массовых представлений II категории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color w:val="000000"/>
          <w:lang w:eastAsia="ru-RU"/>
        </w:rPr>
        <w:t>режиссер массовых представлений II категории: высшее профессиональное образование (культуры и искусства) и стаж работы в должности режиссера массовых представлений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color w:val="000000"/>
          <w:lang w:eastAsia="ru-RU"/>
        </w:rPr>
        <w:t>режиссер массовых представлений: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по направлению профессиональной деятельности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104. Руководитель клубного формирования (любительского объединения, студии, коллектива самодеятельного творчества, клуба по интересам)</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 организует работу клубного формирования (любительского объединения, студии, коллектива самодеятельного творчества, клуба по интересам); проводит набор участников в клубное формирование; разрабатывает положение о клубном формировании в соответствии с уставными задачами культурно-досуговой организации клубного типа; составляет перспективные и текущие планы деятельности клубного формирования, ведет журнал учета посещаемости и работы, а также другую документацию в соответствии с регламентом и правилами внутреннего трудового распорядка культурно-досуговой организации; организует занятия в формах и видах, характерных для данного клубного формирования (любительского объединения, студии, коллектива самодеятельного творчества, клуба по интересам) по расписанию культурно-досуговой организации, подбирает репертуар, нотные и литературные материалы, необходимые для деятельности клубного формирования; проводит творческие отчетные мероприятия о результатах деятельности клубного формирования, а именно: концерты, конкурсы, выставки, соревнования, показательные занятия и открытые уроки, мастер-классы и т.п.; обеспечивает участие клубного формирования (любительского объединения, студии, коллектива самодеятельного творчества, клуба по интересам) в общих программах и акциях культурно-досуговой организации; готовит участников клубного формирования (любительского объединения, студии, коллектива самодеятельного творчества, клуба по интересам) для представления их творческих достижений в муниципальных, районных, республиканских, российских и международных фестивалях, выставках, конкурсах, смотрах, турнирах и показах; обеспечивает необходимую численность участников клубного формирования (любительского объединения, студии, коллектива самодеятельного творчества, клуба по интересам); разрабатывает предложения по смете расходов и доходов деятельности клубного формирования; обеспечивает художественный уровень и творческие результаты деятельности клубного формирования.</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w:t>
      </w:r>
      <w:r w:rsidRPr="00751F78">
        <w:rPr>
          <w:rFonts w:ascii="Times New Roman" w:eastAsia="Times New Roman" w:hAnsi="Times New Roman" w:cs="Times New Roman"/>
          <w:lang w:eastAsia="ru-RU"/>
        </w:rPr>
        <w:lastRenderedPageBreak/>
        <w:t>Республики,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менеджмента; теорию и практику соответствующего вида художественного или технического творчества; основы психологии и педагогики, трудового законодательства; методику клубной работы;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 руководитель клубного формирования I категории: высшее профессиональное образование (культуры и искусства, педагогическое, техническое) и стаж работы в должности руководителя клубного формирования II категории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руководитель клубного формирования II категории: высшее профессиональное образование (культуры и искусства, педагогическое, техническое)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клубного формирования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руководитель клубного формирования: среднее профессиональное образование (культуры и искусства, педагогическое, техническое)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105. Руководитель кружка</w:t>
      </w:r>
    </w:p>
    <w:p w:rsidR="00751F78" w:rsidRPr="00751F78" w:rsidRDefault="00751F78" w:rsidP="00751F7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руководит работой театрального (музыкального, хорового, хореографического) кружка;</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разработке перспективных и текущих планов работы кружка, в проведении организационно - творческих мероприятий;</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проводит групповые и индивидуальные занятия по актерскому мастерству, технике речи, художественному слову, постановке голоса, разучиванию вокальных партий, а также работу над тематической программой;</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обучает игре на музыкальных инструментах, проводит оркестровые занятия по разучиванию партий;</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проводит занятия по классическому и характерному тренажу, изучению истории изобразительного искусства, технике и технологии живописи в мастерских, художественно - оформительскому искусству, изучению циркового искусства, истории </w:t>
      </w:r>
      <w:proofErr w:type="spellStart"/>
      <w:r w:rsidRPr="00751F78">
        <w:rPr>
          <w:rFonts w:ascii="Times New Roman" w:eastAsia="Times New Roman" w:hAnsi="Times New Roman" w:cs="Times New Roman"/>
          <w:lang w:eastAsia="ru-RU"/>
        </w:rPr>
        <w:t>кинофотоискусства</w:t>
      </w:r>
      <w:proofErr w:type="spellEnd"/>
      <w:r w:rsidRPr="00751F78">
        <w:rPr>
          <w:rFonts w:ascii="Times New Roman" w:eastAsia="Times New Roman" w:hAnsi="Times New Roman" w:cs="Times New Roman"/>
          <w:lang w:eastAsia="ru-RU"/>
        </w:rPr>
        <w:t>, операторскому мастерству, разбору и обсуждению любительских фильмов и фотографий, методике организации фотовыставок, изучению истории и развития данного вида техники, организации выставок технического творчества;</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организовывает выступления участников кружков в концертах и спектаклях;</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работе методического кабинета по организации и проведению массовых представлений, тематических вечеров, театрализованных праздников, карнавалов, народных гуляний;</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составляет смету расходов и доходов деятельности кружка.</w:t>
      </w:r>
    </w:p>
    <w:p w:rsidR="00751F78" w:rsidRPr="00751F78" w:rsidRDefault="00751F78" w:rsidP="00751F7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менеджмента; теорию и практику соответствующего вида художественного или технического творчества; теорию соответствующего вида искусства; формирование репертуара; основы психологии и педагогики,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Требования к квалификации: руководитель кружка </w:t>
      </w:r>
      <w:r w:rsidRPr="00751F78">
        <w:rPr>
          <w:rFonts w:ascii="Times New Roman" w:eastAsia="Times New Roman" w:hAnsi="Times New Roman" w:cs="Times New Roman"/>
          <w:lang w:val="en-US" w:eastAsia="ru-RU"/>
        </w:rPr>
        <w:t>I</w:t>
      </w:r>
      <w:r w:rsidRPr="00751F78">
        <w:rPr>
          <w:rFonts w:ascii="Times New Roman" w:eastAsia="Times New Roman" w:hAnsi="Times New Roman" w:cs="Times New Roman"/>
          <w:lang w:eastAsia="ru-RU"/>
        </w:rPr>
        <w:t xml:space="preserve"> категории: высшее профессиональное образование (культуры и искусства, педагогическое, техническое)</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и стаж работы в должности руководителя кружка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не менее 3 лет;</w:t>
      </w:r>
    </w:p>
    <w:p w:rsidR="00751F78" w:rsidRPr="00751F78" w:rsidRDefault="00751F78" w:rsidP="00751F7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руководитель кружка </w:t>
      </w:r>
      <w:r w:rsidRPr="00751F78">
        <w:rPr>
          <w:rFonts w:ascii="Times New Roman" w:eastAsia="Times New Roman" w:hAnsi="Times New Roman" w:cs="Times New Roman"/>
          <w:lang w:val="en-US" w:eastAsia="ru-RU"/>
        </w:rPr>
        <w:t>II</w:t>
      </w:r>
      <w:r w:rsidRPr="00751F78">
        <w:rPr>
          <w:rFonts w:ascii="Times New Roman" w:eastAsia="Times New Roman" w:hAnsi="Times New Roman" w:cs="Times New Roman"/>
          <w:lang w:eastAsia="ru-RU"/>
        </w:rPr>
        <w:t xml:space="preserve"> категории: высшее профессиональное</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образование (культуры и искусства, педагогическое, техническое) без предъявления требований к стажу работы или среднее профессиональное образование (культуры и искусства, педагогическое, техническое)</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и стаж работы в должности руководителя кружка не менее 2 лет;</w:t>
      </w:r>
    </w:p>
    <w:p w:rsidR="00751F78" w:rsidRPr="00751F78" w:rsidRDefault="00751F78" w:rsidP="00751F7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руководитель кружка: среднее профессиональное (культуры и искусства, педагогическое) образование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106. Специалист по методике клубной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lang w:eastAsia="ru-RU"/>
        </w:rPr>
        <w:t>Должностные обязанности: организует и проводит социологические исследования по вопросам развития культурных процессов, досуговых предпочтений населения; осуществляет мониторинг различных форм культурно-досуговой деятельности;</w:t>
      </w:r>
      <w:r w:rsidRPr="00751F78">
        <w:rPr>
          <w:rFonts w:ascii="Times New Roman" w:eastAsia="Times New Roman" w:hAnsi="Times New Roman" w:cs="Times New Roman"/>
          <w:color w:val="000000"/>
          <w:lang w:eastAsia="ru-RU"/>
        </w:rPr>
        <w:t xml:space="preserve"> регулярно проводит маркетинговые исследования по спросу и предложению на рынке культурно-досуговых услуг;</w:t>
      </w:r>
      <w:r w:rsidR="008D5367">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определяет тенденции развития культурно-досуговых процессов и дает рекомендации специалистам и руководителям культурно-досуговых организаций по корректировке целей и задач и их организации в перспективной и повседневной работе;</w:t>
      </w:r>
      <w:r w:rsidR="008D5367">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 xml:space="preserve">принимает участие в подготовке и реализации комплексных и целевых программ </w:t>
      </w:r>
      <w:r w:rsidRPr="00751F78">
        <w:rPr>
          <w:rFonts w:ascii="Times New Roman" w:eastAsia="Times New Roman" w:hAnsi="Times New Roman" w:cs="Times New Roman"/>
          <w:color w:val="000000"/>
          <w:lang w:eastAsia="ru-RU"/>
        </w:rPr>
        <w:lastRenderedPageBreak/>
        <w:t>культурно-досуговой деятельности, сохранения традиционной народной культуры и развития любительского искусства;</w:t>
      </w:r>
      <w:r w:rsidR="008D5367">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формирует базы данных по деятельности организаций клубного типа, осуществляя их паспортизацию, ведет регулярный учет специалистов культурно-досуговой деятельности, обобщая данные по их направлениям;</w:t>
      </w:r>
      <w:r w:rsidR="008D5367">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организует курсы и семинары по своему направлению деятельности.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color w:val="000000"/>
          <w:lang w:eastAsia="ru-RU"/>
        </w:rPr>
        <w:t>Должен знать: законы и иные нормативные правовые акты Приднестровской Молдавской Республики, касающиеся деятельности культурно-досуговых организаций; структуру культурно-досуговых организаций; формы и методы организации массового досуга населения; научные, технические достижения в сфере культуры и искусства; основы менеджмента; психологию управления; основы экономики и управления культурно-досуговыми организациями, трудового законодательства; историю культуры и искусства; основы социологии и маркетинга, педагогики и психологии; методику и практику клубной работы с учетом национальных и демографических особенностей населения;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color w:val="000000"/>
          <w:lang w:eastAsia="ru-RU"/>
        </w:rPr>
        <w:t>Требования к квалификации:</w:t>
      </w:r>
      <w:r w:rsidR="008D5367">
        <w:rPr>
          <w:rFonts w:ascii="Times New Roman" w:eastAsia="Times New Roman" w:hAnsi="Times New Roman" w:cs="Times New Roman"/>
          <w:color w:val="000000"/>
          <w:lang w:eastAsia="ru-RU"/>
        </w:rPr>
        <w:t xml:space="preserve"> </w:t>
      </w:r>
      <w:r w:rsidRPr="00751F78">
        <w:rPr>
          <w:rFonts w:ascii="Times New Roman" w:eastAsia="Times New Roman" w:hAnsi="Times New Roman" w:cs="Times New Roman"/>
          <w:color w:val="000000"/>
          <w:lang w:eastAsia="ru-RU"/>
        </w:rPr>
        <w:t>ведущий специалист по методике клубной работы: высшее профессиональное образование (культуры и искусства) и стаж работы в должности специалиста по методике клубной работы I категории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color w:val="000000"/>
          <w:lang w:eastAsia="ru-RU"/>
        </w:rPr>
        <w:t>специалист по методике клубной работы I категории: высшее профессиональное образование (культуры и искусства) и стаж работы в должности специалиста по методике клубной работы II категории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color w:val="000000"/>
          <w:lang w:eastAsia="ru-RU"/>
        </w:rPr>
        <w:t>специалист по методике клубной работы II категории: 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образование (культуры и искусства) и стаж работы по направлению профессиональной деятельности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107. Хормейстер любительского вокального или хорового коллектива (студии)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руководит работой вокального или хорового коллектива (студии);разрабатывает перспективные и текущие планы работы коллектива;</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ведет журнал учета работы;</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регулярные занятия с любительским коллективом по совершенствованию исполнительского мастерства, организует учебно-методическую работу;</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обучает навыкам пения и чтения с листа;</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разработке и проведении массовых клубных мероприятий;</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регулярность занятий творческого коллектива соответственно расписанию работы, а также наполняемость коллектива;</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готовит репертуар для работы коллектива и регулярно его обновляет;</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годовую норму подготовки новых постановок;</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подготовке сметы расходов по проводимым мероприятиям с участием вокального или хорового коллектива.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менеджмента; психологию управления; основы экономики и управления в культурно-досуговой сфере, трудового законодательства; историю и теорию искусства; классический и современный отечественный и зарубежный репертуар; теорию музыки и сольфеджио; основы актерского мастерства, сценического движения; формирование репертуара; организацию учебно-воспитательной работы в коллективе любительского искусства;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хормейстер любительского вокального или хорового коллектива (студии) высшей категории: высшее профессиональное образование (музыкальное по видам вокального искусства) и стаж работы в организациях исполнительских искусств не менее 10 лет или высшее профессиональное образование (музыкальное по видам вокального искусства) и стаж работы в должности хормейстера любительского вокального или хорового коллектива (студии) I категории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хормейстер любительского вокального или хорового коллектива (студии) I категории: высшее профессиональное образование (музыкальное по видам вокального искусства) и стаж работы в организациях исполнительских искусств не менее 5 лет или высшее профессиональное образование (музыкальное по видам вокального искусства) и стаж работы в должности хормейстера любительского вокального или хорового коллектива (студии) II категории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хормейстер любительского вокального или хорового коллектива (студии) II категории: высшее профессиональное образование (музыкальное по видам вокального искусства) и стаж работы в должности хормейстера любительского вокального или хорового коллектива (студии)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lastRenderedPageBreak/>
        <w:t>хормейстер любительского вокального или хорового коллектива (студии): высшее профессиональное образование (музыкальное по видам вокального искусства) без предъявления требований к стажу работы или среднее профессиональное образование (музыкальное по видам вокального искусства) и стаж работы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51F78">
        <w:rPr>
          <w:rFonts w:ascii="Times New Roman" w:eastAsia="Times New Roman" w:hAnsi="Times New Roman" w:cs="Times New Roman"/>
          <w:lang w:eastAsia="ru-RU"/>
        </w:rPr>
        <w:t xml:space="preserve">108. </w:t>
      </w:r>
      <w:r w:rsidRPr="00751F78">
        <w:rPr>
          <w:rFonts w:ascii="Times New Roman" w:eastAsia="Times New Roman" w:hAnsi="Times New Roman" w:cs="Times New Roman"/>
          <w:color w:val="000000"/>
          <w:lang w:eastAsia="ru-RU"/>
        </w:rPr>
        <w:t>Художник-постановщик</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художественное оформление концертов, массовых представлений и других мероприятий культурно-досуговой организации согласно плану работы организации;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разрабатывает на основе сценарных материалов декоративно-художественное оформление сценической площадки;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создает эскизы и макеты декораций, костюмов, грима в соответствии с творческим замыслом режиссера либо руководителя любительского объединения (хореографического, хорового, другого); разрабатывает эскизы рекламных афиш, программ, пригласительных билетов;</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создании светового оформления спектакля, концерта, другого представления;</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готовит монтажный лист по смене декораций и освещению сценической площадки;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руководит техническим персоналом;</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порядок эксплуатации техники сцены;</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определяет потребность в материалах для оформления спектаклей, концертов и представлений, составляет заявки, принимает участие в подготовке сметы расходов на обеспечение необходимым материалом художественного оформления;</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рациональное использование материалов на художественно-оформительские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историю искусства; технику и технологию художественно-оформительской работы; технику сцены и правила ее эксплуатации; технологии и методики изготовления и применения предметов оформления сцены;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художник-постановщик высшей категории: высшее профессиональное образование (театрально-декорационное, художественное) и стаж работы в организациях исполнительских искусств не менее 7 лет или высшее профессиональное образование (театрально-декорационное, художественное) и стаж работы в должности художника-постановщика I категории не менее 5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художник-постановщик I категории: высшее профессиональное образование (театрально-декорационное, художественное) и стаж работы в организациях исполнительских искусств не менее 5 лет или высшее профессиональное образование (театрально-декорационное, художественное) и стаж работы в должности художника-постановщика II категории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художник-постановщик II категории: высшее профессиональное (театрально-декорационное, художественное) образование и стаж работы в должности художника-постановщика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художник-постановщик: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4.2. Организации кинематографии</w:t>
      </w: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 Должности руководителей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109. Директор кинотеатра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руководит производственной и финансово-экономической деятельностью кинотеатра, неся ответственность за сохранность и использование имущества, а также финансово-хозяйственные результаты деятельности кинотеатра;</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работу и эффективное взаимодействие управленческого персонала, структурных подразделений и производственных единиц кинотеатра, направляет их деятельность на удовлетворение культурных потребностей населения, улучшение качества кинообслуживания, создание оптимальных условий для широкого доступа к произведениям киноискусства всех возрастных и социальных групп общества;</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пропаганду, рекламирование и использование фильмокопий отечественных кино- и видеофильмов и лучших произведений зарубежного киноискусства;</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способствует внедрению новой техники и технологии кинопоказа;</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обеспечивает выполнение кинотеатром обязательств перед работниками кинотеатра, </w:t>
      </w:r>
      <w:r w:rsidRPr="00751F78">
        <w:rPr>
          <w:rFonts w:ascii="Times New Roman" w:eastAsia="Times New Roman" w:hAnsi="Times New Roman" w:cs="Times New Roman"/>
          <w:lang w:eastAsia="ru-RU"/>
        </w:rPr>
        <w:lastRenderedPageBreak/>
        <w:t>республиканским и местным бюджетами, государственными внебюджетными фондами, поставщиками, заказчиками, а также другими партнерами по договорам;</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при осуществлении платного показа фильма в кинозале передачу в единую информационную систему информации относительно каждого проданного при проведении показа фильма в кинозале билета о названии кинотеатра, дате, времени, названии сеанса, названии фильма, номере прокатного удостоверения, номере или названии кинозала, номере ряда, номере места, цене билета, скидке на билет;</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полное соответствие указанной информации сведениям, содержащимся в билете, форма которого утверждена в установленном порядке;</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приобретение, установку, подключение и использование оборудования, программно-аппаратных средств, обеспечивающих продажу билетов и в автоматическом режиме передачу информации, содержащейся в билете, в единую информационную систему относительно каждого проданного при проведении показов фильма в кинозале билета;</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меры по обеспечению кинотеатра квалифицированными кадрами,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законодательства о труде; 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кинотеатра,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заключает коллективный договор и исполняет обязанности работодателя, предусмотренные коллективным договором;</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соблюдение трудовой и производственной дисциплины;</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соблюдение законности в деятельности кинотеатра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регламентирующие производственную и финансово-экономическую деятельность организации кинематографии, направления и перспективы технического, экономического и социального развития кинематографии; нормативные и методические документы, технологию сервисного обслуживания зрителей; правила эксплуатации фильмокопий; порядок составления и согласования производственно-финансовых планов; рыночные методы хозяйствования и управления, основы маркетинга и конъюнктуру рынка услуг кинообслуживания населения; порядок заключения и исполнения договоров; научные, технические достижения в кинематографии;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кинематографа;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высшее профессиональное образование (экономическое, гуманитарное, культуры и искусства) и стаж работы в органах управления культурой или на руководящих должностях в организациях киносети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110. Заведующий </w:t>
      </w:r>
      <w:proofErr w:type="spellStart"/>
      <w:r w:rsidRPr="00751F78">
        <w:rPr>
          <w:rFonts w:ascii="Times New Roman" w:eastAsia="Times New Roman" w:hAnsi="Times New Roman" w:cs="Times New Roman"/>
          <w:lang w:eastAsia="ru-RU"/>
        </w:rPr>
        <w:t>фильмобазой</w:t>
      </w:r>
      <w:proofErr w:type="spellEnd"/>
      <w:r w:rsidRPr="00751F78">
        <w:rPr>
          <w:rFonts w:ascii="Times New Roman" w:eastAsia="Times New Roman" w:hAnsi="Times New Roman" w:cs="Times New Roman"/>
          <w:lang w:eastAsia="ru-RU"/>
        </w:rPr>
        <w:t xml:space="preserve"> (</w:t>
      </w:r>
      <w:proofErr w:type="spellStart"/>
      <w:r w:rsidRPr="00751F78">
        <w:rPr>
          <w:rFonts w:ascii="Times New Roman" w:eastAsia="Times New Roman" w:hAnsi="Times New Roman" w:cs="Times New Roman"/>
          <w:lang w:eastAsia="ru-RU"/>
        </w:rPr>
        <w:t>фильмохранилищем</w:t>
      </w:r>
      <w:proofErr w:type="spellEnd"/>
      <w:r w:rsidRPr="00751F78">
        <w:rPr>
          <w:rFonts w:ascii="Times New Roman" w:eastAsia="Times New Roman" w:hAnsi="Times New Roman" w:cs="Times New Roman"/>
          <w:lang w:eastAsia="ru-RU"/>
        </w:rPr>
        <w:t>)</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руководство деятельностью фильмобазы (фильмохранилища), выполнением им задач, определенных положением о фильмобазе (фильмохранилище);организует работу по приему, выдаче и хранению фильмовых материалов, фильмокопий и кинорекламы;</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учет фильмофонда, доставку фильмов кинотеатрам и киноустановкам;</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получение фильмокопий от кинокопировальных фабрик, кинотеатров и киноустановок;</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составляет акты на задержку фильмокопий;</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контроль за возвратом фильмовых материалов и фильмокопий;</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контролирует работу </w:t>
      </w:r>
      <w:proofErr w:type="spellStart"/>
      <w:r w:rsidRPr="00751F78">
        <w:rPr>
          <w:rFonts w:ascii="Times New Roman" w:eastAsia="Times New Roman" w:hAnsi="Times New Roman" w:cs="Times New Roman"/>
          <w:lang w:eastAsia="ru-RU"/>
        </w:rPr>
        <w:t>фильморемонтной</w:t>
      </w:r>
      <w:proofErr w:type="spellEnd"/>
      <w:r w:rsidRPr="00751F78">
        <w:rPr>
          <w:rFonts w:ascii="Times New Roman" w:eastAsia="Times New Roman" w:hAnsi="Times New Roman" w:cs="Times New Roman"/>
          <w:lang w:eastAsia="ru-RU"/>
        </w:rPr>
        <w:t xml:space="preserve"> мастерской, осуществляющей ремонт и проверку состояния фильмокопий;</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следит за состоянием и ремонтом </w:t>
      </w:r>
      <w:proofErr w:type="spellStart"/>
      <w:r w:rsidRPr="00751F78">
        <w:rPr>
          <w:rFonts w:ascii="Times New Roman" w:eastAsia="Times New Roman" w:hAnsi="Times New Roman" w:cs="Times New Roman"/>
          <w:lang w:eastAsia="ru-RU"/>
        </w:rPr>
        <w:t>фильмотары</w:t>
      </w:r>
      <w:proofErr w:type="spellEnd"/>
      <w:r w:rsidRPr="00751F78">
        <w:rPr>
          <w:rFonts w:ascii="Times New Roman" w:eastAsia="Times New Roman" w:hAnsi="Times New Roman" w:cs="Times New Roman"/>
          <w:lang w:eastAsia="ru-RU"/>
        </w:rPr>
        <w:t>;</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проводит списание и изъятие фильмов из действующего фонда в соответствии с установленным порядком;</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выполнение противопожарных мероприятий на фильмобазе (фильмохранилище) и при транспортировке фильмокопий;</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планирование деятельности фильмобазы (фильмохранилища), учет и представление необходимой отчетности, внедрение прогрессивных форм организации труда;</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обеспечивает технически правильную эксплуатацию оборудования, находящегося в ведении фильмобазы (фильмохранилища), подает заявки на ремонт и пополнение оборудования и инвентаря;</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подбор и расстановку кадров фильмобазы (фильмохранилища), их использование;</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организует работу по повышению квалификации работников фильмобазы (фильмохранилища), контролирует соблюдение ими правил по охране труда и пожарной </w:t>
      </w:r>
      <w:r w:rsidRPr="00751F78">
        <w:rPr>
          <w:rFonts w:ascii="Times New Roman" w:eastAsia="Times New Roman" w:hAnsi="Times New Roman" w:cs="Times New Roman"/>
          <w:lang w:eastAsia="ru-RU"/>
        </w:rPr>
        <w:lastRenderedPageBreak/>
        <w:t>безопасности, правил внутреннего трудового распорядка;</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вносит предложения о тарификации, поощрении и наложении взысканий на работников фильмобазы (фильмохранилища), организует учет их рабочего времени.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кинопроката; нормативные и методические документы по вопросам производственной или административно-хозяйственной деятельности фильмобазы (фильмохранилища); теоретические основы, технологические процессы, применяемые на фильмобазе (фильмохранилище); основы экономики и управления в кинематографии; основы менеджмента, психологии управления, трудового законодательства, учета и отчетности производственной деятельности;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8D5367">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высшее профессиональное образование (экономическое, гуманитарное, техническое, культуры и искусства) и стаж работы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 Должности специалистов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111. Методист по составлению кинопрограмм</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составляет месячные репертуарные планы проката кинофильмов;</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 соответствии с поступающими от кинотеатров и киноустановок заявками на кинофильмы разрабатывает графики продвижения кинофильмов по кинотеатрам и киноустановкам и контролирует их выполнение;</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подготавливает информацию для киносети о вновь поступивших и выбывающих из фонда кинофильмов;</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работает с детским активом кинозрителей в кинотеатре;</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подбирает кинофильмы в помощь школьным программам и для внеклассной работы с детьми;</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организует проведение тематических показов кинофильмов, недель и декад детского кинофильма;</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ведет учет прохождения кинофильмов по кинотеатрам и киноустановкам, сообщает кинотеатрам и киноустановкам о произведенных заменах кинофильмов;</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составлении отчетов о прокате кинофильмов;</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оформляет документы на выдачу кинофильмов кинотеатрам и киноустановкам.</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по прокату кинофильмов; цели и основные виды деятельности кинематографии; нормативные и методические документы по вопросам кинообслуживания населения и проката кино- и видеофильмов; состояние и наличие действующего фильмофонда, дислокацию (место нахождения) и эксплуатационные показатели кинотеатров и киноустановок; демографические данные региона, находящегося в сфере кинообслуживания; основы киноискусства, экономики и управления в кинематографии; основы менеджмента, психологии управления,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ведущий методист по составлению кинопрограмм: высшее профессиональное образование (культуры и искусства) и стаж работы в должности методиста по составлению кинопрограмм I категории не менее 2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методист по составлению кинопрограмм I категории: высшее профессиональное образование (культуры и искусства) и стаж работы в должности методиста по составлению кинопрограмм II категории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методист по составлению кинопрограмм II категории: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методист по составлению кинопрограмм: среднее профессиональное образование (культуры и искусства)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112. Редактор по репертуару</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просматривает новые кино- и видеофильмы, поступающие в организацию кинопроката;</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ведет аннотированную картотеку действующего фильмофонда по видам и формату фильмов;</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принимает участие в составлении тематических каталогов действующего фильмофонда, списков фильмов, справочников, методических рекомендаций по использованию фильмов;</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комплектует программы показа фильмов на киноустановках; рассматривает поступающие от кинотеатров и киноустановок заявки на фильмы повторного фонда;</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составлении программ показа фильмов в связи с юбилейными и знаменательными датами, проведением фестивалей, кинонедель и других мероприятий;</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ведет оперативный учет движения фильмов по кинотеатрам и </w:t>
      </w:r>
      <w:r w:rsidRPr="00751F78">
        <w:rPr>
          <w:rFonts w:ascii="Times New Roman" w:eastAsia="Times New Roman" w:hAnsi="Times New Roman" w:cs="Times New Roman"/>
          <w:lang w:eastAsia="ru-RU"/>
        </w:rPr>
        <w:lastRenderedPageBreak/>
        <w:t>киноустановкам, книги замены фильмокопий;</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составляет списки фильмокопий, направляемых в кинотеатры и на киноустановки;</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анализирует работу кинотеатров и киноустановок по интенсивности использования фильмокопий;</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составлении отчетов о деятельности по прокату кинофильмов.</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касающиеся деятельности организаций по прокату кинофильмов; цели и основные виды деятельности кинематографии; нормативные и методические документы по вопросам кинообслуживания населения и проката кино- и видеофильмов; форму и методику пропаганды и продвижения фильмов; дислокацию (место нахождения) и эксплуатационные показатели кинотеатров и киноустановок; демографические данные региона, находящегося в сфере кинообслуживания; основы теории и истории киноискусства, экономики и управления в кинематографии; основы менеджмента, психологии управления,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ведущий редактор по репертуару: высшее профессиональное образование (культуры и искусства) и стаж работы в должности редактора по репертуару I категории не менее 3 лет;</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редактор по репертуару I категории: высшее профессиональное образование (культуры и искусства) и стаж работы в должности редактора по репертуару II категории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редактор по репертуару II категории: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не менее 1 года;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редактор по репертуару: среднее профессиональное образование (культуры и искусства) без предъявления требований к стажу работы.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113. Светооператор</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Должностные обязанности:</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создает сложные световые эффекты с комплексным применением всех видов осветительной техники, включая приборы с цифровым программным управлением и сканирующие устройства;</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создает и записывает световые партитуры на компьютерных пультах или персональном компьютере под руководством режиссера-постановщика;</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 xml:space="preserve">организует и руководит работами по сборке, монтажу, подвеске, коммутации и подъему модулей световых конструкций, осветительных приборов, силовых и </w:t>
      </w:r>
      <w:proofErr w:type="spellStart"/>
      <w:r w:rsidRPr="00751F78">
        <w:rPr>
          <w:rFonts w:ascii="Times New Roman" w:eastAsia="Times New Roman" w:hAnsi="Times New Roman" w:cs="Times New Roman"/>
          <w:lang w:eastAsia="ru-RU"/>
        </w:rPr>
        <w:t>тиристорных</w:t>
      </w:r>
      <w:proofErr w:type="spellEnd"/>
      <w:r w:rsidRPr="00751F78">
        <w:rPr>
          <w:rFonts w:ascii="Times New Roman" w:eastAsia="Times New Roman" w:hAnsi="Times New Roman" w:cs="Times New Roman"/>
          <w:lang w:eastAsia="ru-RU"/>
        </w:rPr>
        <w:t xml:space="preserve"> установок с цифровым или аналоговым управлением;</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поддерживает требуемые параметры работы осветительной аппаратуры при помощи контрольно-измерительных приборов;</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участвует в работе по модернизации действующего осветительного оборудования;</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освещает сцену во время мероприятий и репетиций в соответствии со световой партитурой;</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упаковывает и транспортирует световую сценическую аппаратуру при выездных работах;</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осуществляет монтаж, демонтаж осветительной аппаратуры по простым операторским схемам света;</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распределяет осветительную аппаратуру по фазам силовых кабелей;</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выполняет профилактический осмотр и осуществляет профилактический ремонт осветительной аппаратуры;</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выявляет и устраняет неполадки в работе приборов;</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выполняет подготовительные работы по обслуживанию осветительной аппаратуры, в том числе промывку линз, протирку приборов, шторок, тубусов, установку приборов на штативы.</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касающиеся деятельности организаций культурно-досугового типа; основы свето- и </w:t>
      </w:r>
      <w:proofErr w:type="spellStart"/>
      <w:r w:rsidRPr="00751F78">
        <w:rPr>
          <w:rFonts w:ascii="Times New Roman" w:eastAsia="Times New Roman" w:hAnsi="Times New Roman" w:cs="Times New Roman"/>
          <w:lang w:eastAsia="ru-RU"/>
        </w:rPr>
        <w:t>цветоведения</w:t>
      </w:r>
      <w:proofErr w:type="spellEnd"/>
      <w:r w:rsidRPr="00751F78">
        <w:rPr>
          <w:rFonts w:ascii="Times New Roman" w:eastAsia="Times New Roman" w:hAnsi="Times New Roman" w:cs="Times New Roman"/>
          <w:lang w:eastAsia="ru-RU"/>
        </w:rPr>
        <w:t>; правила действия систем осветительной аппаратуры; устройство, правила эксплуатации применяемых электроизмерительных и контрольных приборов; основы и способы построения светового пространства; световые и цветовые параметры осветительной аппаратуры; правила сборки и монтажа осветительной аппаратуры, осветительного модуля; специальные программы освещения; правила пользования персональным компьютером, световыми компьютерными пультами и сканирующими устройствами; основы электроники; современные технологии управления светом; основы трудового законодательства; правила внутреннего трудового распорядка; правила по охране труда и пожарной безопасности.</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Требования к квалификации:</w:t>
      </w:r>
      <w:r w:rsidR="002F3BCE">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высшее профессиональное образование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2 лет.</w:t>
      </w:r>
    </w:p>
    <w:p w:rsidR="00751F78" w:rsidRPr="00751F78" w:rsidRDefault="00751F78" w:rsidP="00751F78">
      <w:pPr>
        <w:spacing w:after="0" w:line="240" w:lineRule="auto"/>
        <w:rPr>
          <w:rFonts w:ascii="Times New Roman" w:eastAsia="Times New Roman" w:hAnsi="Times New Roman" w:cs="Times New Roman"/>
          <w:sz w:val="20"/>
          <w:szCs w:val="20"/>
          <w:lang w:eastAsia="ru-RU"/>
        </w:rPr>
      </w:pPr>
    </w:p>
    <w:p w:rsidR="00751F78" w:rsidRDefault="00751F78">
      <w:pPr>
        <w:rPr>
          <w:rFonts w:ascii="Times New Roman" w:hAnsi="Times New Roman" w:cs="Times New Roman"/>
          <w:sz w:val="24"/>
          <w:szCs w:val="24"/>
        </w:rPr>
      </w:pPr>
      <w:r>
        <w:rPr>
          <w:rFonts w:ascii="Times New Roman" w:hAnsi="Times New Roman" w:cs="Times New Roman"/>
          <w:sz w:val="24"/>
          <w:szCs w:val="24"/>
        </w:rPr>
        <w:br w:type="page"/>
      </w:r>
    </w:p>
    <w:p w:rsidR="00751F78" w:rsidRPr="00751F78" w:rsidRDefault="00751F78" w:rsidP="00360CC1">
      <w:pPr>
        <w:spacing w:after="0" w:line="240" w:lineRule="auto"/>
        <w:ind w:firstLine="4962"/>
        <w:rPr>
          <w:rFonts w:ascii="Times New Roman" w:eastAsia="Times New Roman" w:hAnsi="Times New Roman" w:cs="Times New Roman"/>
          <w:lang w:eastAsia="ru-RU"/>
        </w:rPr>
      </w:pPr>
      <w:r w:rsidRPr="00751F78">
        <w:rPr>
          <w:rFonts w:ascii="Times New Roman" w:eastAsia="Times New Roman" w:hAnsi="Times New Roman" w:cs="Times New Roman"/>
          <w:lang w:eastAsia="ru-RU"/>
        </w:rPr>
        <w:lastRenderedPageBreak/>
        <w:t>Приложение к Приложению</w:t>
      </w:r>
    </w:p>
    <w:p w:rsidR="00751F78" w:rsidRDefault="00751F78" w:rsidP="00360CC1">
      <w:pPr>
        <w:spacing w:after="0" w:line="240" w:lineRule="auto"/>
        <w:ind w:firstLine="4962"/>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к Приказу Министерства по социальной защите</w:t>
      </w:r>
    </w:p>
    <w:p w:rsidR="00751F78" w:rsidRPr="00751F78" w:rsidRDefault="00751F78" w:rsidP="00360CC1">
      <w:pPr>
        <w:spacing w:after="0" w:line="240" w:lineRule="auto"/>
        <w:ind w:firstLine="4962"/>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и труду</w:t>
      </w:r>
      <w:r>
        <w:rPr>
          <w:rFonts w:ascii="Times New Roman" w:eastAsia="Times New Roman" w:hAnsi="Times New Roman" w:cs="Times New Roman"/>
          <w:lang w:eastAsia="ru-RU"/>
        </w:rPr>
        <w:t xml:space="preserve"> </w:t>
      </w:r>
      <w:r w:rsidRPr="00751F78">
        <w:rPr>
          <w:rFonts w:ascii="Times New Roman" w:eastAsia="Times New Roman" w:hAnsi="Times New Roman" w:cs="Times New Roman"/>
          <w:lang w:eastAsia="ru-RU"/>
        </w:rPr>
        <w:t>Приднестровской Молдавской Республики</w:t>
      </w:r>
    </w:p>
    <w:p w:rsidR="00751F78" w:rsidRPr="00751F78" w:rsidRDefault="00751F78" w:rsidP="00360CC1">
      <w:pPr>
        <w:spacing w:after="0" w:line="240" w:lineRule="auto"/>
        <w:ind w:firstLine="4962"/>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от 30 июля 2014 года № 748</w:t>
      </w:r>
    </w:p>
    <w:p w:rsidR="00751F78" w:rsidRPr="00751F78" w:rsidRDefault="00751F78" w:rsidP="00751F78">
      <w:pPr>
        <w:spacing w:after="0" w:line="240" w:lineRule="auto"/>
        <w:jc w:val="right"/>
        <w:rPr>
          <w:rFonts w:ascii="Times New Roman" w:eastAsia="Times New Roman" w:hAnsi="Times New Roman" w:cs="Times New Roman"/>
          <w:lang w:eastAsia="ru-RU"/>
        </w:rPr>
      </w:pPr>
    </w:p>
    <w:p w:rsidR="00751F78" w:rsidRPr="00751F78" w:rsidRDefault="00751F78" w:rsidP="00751F78">
      <w:pPr>
        <w:widowControl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Перечень должностей работников культуры, искусства и кинематографии</w:t>
      </w:r>
    </w:p>
    <w:p w:rsidR="00751F78" w:rsidRPr="00751F78" w:rsidRDefault="00751F78" w:rsidP="00751F78">
      <w:pPr>
        <w:widowControl w:val="0"/>
        <w:spacing w:after="0" w:line="240" w:lineRule="auto"/>
        <w:jc w:val="center"/>
        <w:rPr>
          <w:rFonts w:ascii="Times New Roman" w:eastAsia="Times New Roman" w:hAnsi="Times New Roman" w:cs="Times New Roman"/>
          <w:lang w:eastAsia="ru-RU"/>
        </w:rPr>
      </w:pPr>
    </w:p>
    <w:p w:rsidR="00751F78" w:rsidRPr="00751F78" w:rsidRDefault="00751F78" w:rsidP="00751F78">
      <w:pPr>
        <w:widowControl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Глава 1. Квалификационные характеристики должностей работников, занятых в организациях исполнительских искусств (театрах, музыкальных и танцевальных коллективах,</w:t>
      </w:r>
    </w:p>
    <w:p w:rsidR="00751F78" w:rsidRPr="00751F78" w:rsidRDefault="00751F78" w:rsidP="00751F78">
      <w:pPr>
        <w:widowControl w:val="0"/>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концертных организациях, цирках)</w:t>
      </w:r>
    </w:p>
    <w:p w:rsidR="00751F78" w:rsidRPr="00751F78" w:rsidRDefault="00751F78" w:rsidP="00751F78">
      <w:pPr>
        <w:widowControl w:val="0"/>
        <w:spacing w:after="0" w:line="240" w:lineRule="auto"/>
        <w:jc w:val="center"/>
        <w:rPr>
          <w:rFonts w:ascii="Times New Roman" w:eastAsia="Times New Roman" w:hAnsi="Times New Roman" w:cs="Times New Roman"/>
          <w:lang w:eastAsia="ru-RU"/>
        </w:rPr>
      </w:pPr>
    </w:p>
    <w:p w:rsidR="00751F78" w:rsidRPr="00751F78" w:rsidRDefault="00751F78" w:rsidP="00751F78">
      <w:pPr>
        <w:spacing w:after="0" w:line="240" w:lineRule="auto"/>
        <w:ind w:right="180"/>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 Должности руководителей</w:t>
      </w:r>
    </w:p>
    <w:p w:rsidR="00751F78" w:rsidRPr="00751F78" w:rsidRDefault="00751F78" w:rsidP="00751F78">
      <w:pPr>
        <w:spacing w:after="0" w:line="240" w:lineRule="auto"/>
        <w:ind w:firstLine="709"/>
        <w:rPr>
          <w:rFonts w:ascii="Times New Roman" w:eastAsia="Times New Roman" w:hAnsi="Times New Roman" w:cs="Times New Roman"/>
          <w:lang w:eastAsia="ru-RU"/>
        </w:rPr>
      </w:pP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 Директор (генеральный директор)</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2. Главный администратор</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3. Заведующий билетными кассами</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4. Заведующий костюмерной</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5. Заведующий структурным подразделением организации исполнительского искусства</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6. Заведующий театрально-производственным сценическим цехом</w:t>
      </w:r>
    </w:p>
    <w:p w:rsidR="00751F78" w:rsidRPr="00751F78" w:rsidRDefault="00751F78" w:rsidP="00751F78">
      <w:pPr>
        <w:spacing w:after="0" w:line="240" w:lineRule="auto"/>
        <w:jc w:val="both"/>
        <w:rPr>
          <w:rFonts w:ascii="Times New Roman" w:eastAsia="Times New Roman" w:hAnsi="Times New Roman" w:cs="Times New Roman"/>
          <w:lang w:eastAsia="ru-RU"/>
        </w:rPr>
      </w:pP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 Художественный персонал</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7. Художественный руководитель</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8. Главный балетмейстер</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9. Главный дирижер</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10. Главный режиссер</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11. Главный хормейстер</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12. Главный художник</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13. Главный художник-модельер театрального костюма</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14. Главный художник по свету</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15. Заведующий музыкальной частью</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16. Заведующий художественно-постановочной частью</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17. Заведующий художественно-постановочной частью программы (аттракциона, коллектива) цирка</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18. Помощник главного режиссера (главного дирижера, главного балетмейстера, художественного руководителя), заведующий труппой</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3. Должности специалистов</w:t>
      </w:r>
    </w:p>
    <w:p w:rsidR="00751F78" w:rsidRPr="00751F78" w:rsidRDefault="00751F78" w:rsidP="00751F78">
      <w:pPr>
        <w:spacing w:after="0" w:line="240" w:lineRule="auto"/>
        <w:ind w:left="709"/>
        <w:contextualSpacing/>
        <w:jc w:val="both"/>
        <w:rPr>
          <w:rFonts w:ascii="Times New Roman" w:eastAsia="Calibri" w:hAnsi="Times New Roman" w:cs="Times New Roman"/>
        </w:rPr>
      </w:pP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19. Ассистенты: режиссера, дирижера, балетмейстера, хормейстера; помощник режиссера</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20. Балетмейстер</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21. Балетмейстер-постановщик</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22. Дирижер</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23. Звукооператор</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24. Звукорежиссер</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25. Инспектор (старший инспектор) творческого коллектива</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26. Концертмейстер по классу вокала (балета)</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27. Помощник директора</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28. Редактор музыкальный</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29. Режиссер</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30. Режиссер-постановщик</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31. Репетитор по балету</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32. Репетитор по вокалу</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33. Репетитор цирковых номеров</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34. Хормейстер</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35. Художник-бутафор</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36. Художник-гример</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lastRenderedPageBreak/>
        <w:t>37. Художник-декоратор</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38. Художник-конструктор</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39. Художник-модельер</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40. Художник по свету</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41. Художник-постановщик</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42. Художник-скульптор</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43. Художник - технолог сцены</w:t>
      </w:r>
    </w:p>
    <w:p w:rsidR="00751F78" w:rsidRPr="00751F78" w:rsidRDefault="00751F78" w:rsidP="00751F78">
      <w:pPr>
        <w:spacing w:after="0" w:line="240" w:lineRule="auto"/>
        <w:jc w:val="both"/>
        <w:rPr>
          <w:rFonts w:ascii="Times New Roman" w:eastAsia="Times New Roman" w:hAnsi="Times New Roman" w:cs="Times New Roman"/>
          <w:lang w:eastAsia="ru-RU"/>
        </w:rPr>
      </w:pPr>
    </w:p>
    <w:p w:rsidR="00751F78" w:rsidRPr="00751F78" w:rsidRDefault="00751F78" w:rsidP="00751F78">
      <w:pPr>
        <w:spacing w:after="0" w:line="240" w:lineRule="auto"/>
        <w:ind w:left="360"/>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 Артистический персонал</w:t>
      </w:r>
    </w:p>
    <w:p w:rsidR="00751F78" w:rsidRPr="00751F78" w:rsidRDefault="00751F78" w:rsidP="00751F78">
      <w:pPr>
        <w:spacing w:after="0" w:line="240" w:lineRule="auto"/>
        <w:ind w:left="360"/>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4.1. Театр</w:t>
      </w:r>
    </w:p>
    <w:p w:rsidR="00751F78" w:rsidRPr="00751F78" w:rsidRDefault="00751F78" w:rsidP="00751F78">
      <w:pPr>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44. Артист балета</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45. Артист-вокалист (солист)</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46. Артист драмы</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47. Артист (кукловод) театра кукол</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48. Артист оркестра</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49. Артист хора</w:t>
      </w:r>
    </w:p>
    <w:p w:rsidR="00751F78" w:rsidRPr="00751F78" w:rsidRDefault="00751F78" w:rsidP="00751F78">
      <w:pPr>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spacing w:after="0" w:line="240" w:lineRule="auto"/>
        <w:ind w:left="360"/>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4.2. Музыкальные и танцевальные коллективы</w:t>
      </w:r>
    </w:p>
    <w:p w:rsidR="00751F78" w:rsidRPr="00751F78" w:rsidRDefault="00751F78" w:rsidP="00751F78">
      <w:pPr>
        <w:spacing w:after="0" w:line="240" w:lineRule="auto"/>
        <w:ind w:left="360"/>
        <w:jc w:val="both"/>
        <w:rPr>
          <w:rFonts w:ascii="Times New Roman" w:eastAsia="Times New Roman" w:hAnsi="Times New Roman" w:cs="Times New Roman"/>
          <w:lang w:eastAsia="ru-RU"/>
        </w:rPr>
      </w:pP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50. Артист балета ансамбля песни и танца, танцевального коллектива</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51. Артист оркестра ансамбля песни и танца, артист эстрадного, джазового оркестра (ансамбля)</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 xml:space="preserve">52. Артист симфонического, камерного, </w:t>
      </w:r>
      <w:proofErr w:type="spellStart"/>
      <w:r w:rsidRPr="00751F78">
        <w:rPr>
          <w:rFonts w:ascii="Times New Roman" w:eastAsia="Calibri" w:hAnsi="Times New Roman" w:cs="Times New Roman"/>
        </w:rPr>
        <w:t>эстрадно</w:t>
      </w:r>
      <w:proofErr w:type="spellEnd"/>
      <w:r w:rsidRPr="00751F78">
        <w:rPr>
          <w:rFonts w:ascii="Times New Roman" w:eastAsia="Calibri" w:hAnsi="Times New Roman" w:cs="Times New Roman"/>
        </w:rPr>
        <w:t>-симфонического, духового оркестров, оркестра народных инструментов, джазового оркестра</w:t>
      </w:r>
    </w:p>
    <w:p w:rsidR="00751F78" w:rsidRPr="00751F78" w:rsidRDefault="00751F78" w:rsidP="00751F78">
      <w:pPr>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spacing w:after="0" w:line="240" w:lineRule="auto"/>
        <w:ind w:left="360"/>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4.3. Концертные организации</w:t>
      </w:r>
    </w:p>
    <w:p w:rsidR="00751F78" w:rsidRPr="00751F78" w:rsidRDefault="00751F78" w:rsidP="00751F78">
      <w:pPr>
        <w:spacing w:after="0" w:line="240" w:lineRule="auto"/>
        <w:ind w:left="644"/>
        <w:contextualSpacing/>
        <w:jc w:val="both"/>
        <w:rPr>
          <w:rFonts w:ascii="Times New Roman" w:eastAsia="Calibri" w:hAnsi="Times New Roman" w:cs="Times New Roman"/>
        </w:rPr>
      </w:pP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53. Аккомпаниатор-концертмейстер</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54. Лектор-искусствовед (музыковед)</w:t>
      </w:r>
    </w:p>
    <w:p w:rsid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55. Мастер художественного слова</w:t>
      </w:r>
    </w:p>
    <w:p w:rsidR="00751F78" w:rsidRPr="00751F78" w:rsidRDefault="00751F78" w:rsidP="00751F78">
      <w:pPr>
        <w:spacing w:after="0" w:line="240" w:lineRule="auto"/>
        <w:ind w:left="709"/>
        <w:contextualSpacing/>
        <w:jc w:val="both"/>
        <w:rPr>
          <w:rFonts w:ascii="Calibri" w:eastAsia="Calibri" w:hAnsi="Calibri" w:cs="Times New Roman"/>
        </w:rPr>
      </w:pPr>
    </w:p>
    <w:p w:rsidR="00751F78" w:rsidRPr="00751F78" w:rsidRDefault="00751F78" w:rsidP="00751F78">
      <w:pPr>
        <w:spacing w:after="0" w:line="240" w:lineRule="auto"/>
        <w:ind w:left="360"/>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4.4. Цирки</w:t>
      </w:r>
    </w:p>
    <w:p w:rsidR="00751F78" w:rsidRPr="00751F78" w:rsidRDefault="00751F78" w:rsidP="00751F78">
      <w:pPr>
        <w:spacing w:after="0" w:line="240" w:lineRule="auto"/>
        <w:ind w:left="644"/>
        <w:contextualSpacing/>
        <w:jc w:val="both"/>
        <w:rPr>
          <w:rFonts w:ascii="Times New Roman" w:eastAsia="Calibri" w:hAnsi="Times New Roman" w:cs="Times New Roman"/>
        </w:rPr>
      </w:pP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56. Ассистент артиста цирка</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57. Артист акробатического жанра</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58. Артист - воздушный гимнаст</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59. Артист жанра дрессуры животных</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60. Артист жанра жонглирования</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61. Артист жанра иллюзии</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62. Артист жанра «</w:t>
      </w:r>
      <w:proofErr w:type="spellStart"/>
      <w:r w:rsidRPr="00751F78">
        <w:rPr>
          <w:rFonts w:ascii="Times New Roman" w:eastAsia="Calibri" w:hAnsi="Times New Roman" w:cs="Times New Roman"/>
        </w:rPr>
        <w:t>эквилибр</w:t>
      </w:r>
      <w:proofErr w:type="spellEnd"/>
      <w:r w:rsidRPr="00751F78">
        <w:rPr>
          <w:rFonts w:ascii="Times New Roman" w:eastAsia="Calibri" w:hAnsi="Times New Roman" w:cs="Times New Roman"/>
        </w:rPr>
        <w:t>»</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63. Артист - музыкальный эксцентрик, артист - акробат-эксцентрик, артист - клоун (коверный), артист - буффонадный клоун, артист-сатирик</w:t>
      </w:r>
    </w:p>
    <w:p w:rsidR="00751F78" w:rsidRPr="00751F78" w:rsidRDefault="00751F78" w:rsidP="00751F78">
      <w:pPr>
        <w:spacing w:after="0" w:line="240" w:lineRule="auto"/>
        <w:ind w:left="360"/>
        <w:jc w:val="both"/>
        <w:rPr>
          <w:rFonts w:ascii="Times New Roman" w:eastAsia="Times New Roman" w:hAnsi="Times New Roman" w:cs="Times New Roman"/>
          <w:lang w:eastAsia="ru-RU"/>
        </w:rPr>
      </w:pP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5. Должности служащих</w:t>
      </w:r>
    </w:p>
    <w:p w:rsidR="00751F78" w:rsidRPr="00751F78" w:rsidRDefault="00751F78" w:rsidP="00751F78">
      <w:pPr>
        <w:spacing w:after="0" w:line="240" w:lineRule="auto"/>
        <w:ind w:firstLine="720"/>
        <w:contextualSpacing/>
        <w:jc w:val="both"/>
        <w:rPr>
          <w:rFonts w:ascii="Times New Roman" w:eastAsia="Calibri" w:hAnsi="Times New Roman" w:cs="Times New Roman"/>
        </w:rPr>
      </w:pPr>
    </w:p>
    <w:p w:rsidR="00751F78" w:rsidRPr="00751F78" w:rsidRDefault="00751F78" w:rsidP="00751F78">
      <w:pPr>
        <w:spacing w:after="0" w:line="240" w:lineRule="auto"/>
        <w:ind w:firstLine="720"/>
        <w:contextualSpacing/>
        <w:jc w:val="both"/>
        <w:rPr>
          <w:rFonts w:ascii="Times New Roman" w:eastAsia="Calibri" w:hAnsi="Times New Roman" w:cs="Times New Roman"/>
        </w:rPr>
      </w:pPr>
      <w:r w:rsidRPr="00751F78">
        <w:rPr>
          <w:rFonts w:ascii="Times New Roman" w:eastAsia="Calibri" w:hAnsi="Times New Roman" w:cs="Times New Roman"/>
        </w:rPr>
        <w:t>64. Администратор (старший администратор)</w:t>
      </w:r>
    </w:p>
    <w:p w:rsidR="00751F78" w:rsidRPr="00751F78" w:rsidRDefault="00751F78" w:rsidP="00751F78">
      <w:pPr>
        <w:spacing w:after="0" w:line="240" w:lineRule="auto"/>
        <w:ind w:firstLine="720"/>
        <w:contextualSpacing/>
        <w:jc w:val="both"/>
        <w:rPr>
          <w:rFonts w:ascii="Times New Roman" w:eastAsia="Calibri" w:hAnsi="Times New Roman" w:cs="Times New Roman"/>
        </w:rPr>
      </w:pPr>
      <w:r w:rsidRPr="00751F78">
        <w:rPr>
          <w:rFonts w:ascii="Times New Roman" w:eastAsia="Calibri" w:hAnsi="Times New Roman" w:cs="Times New Roman"/>
        </w:rPr>
        <w:t>65. Контролер билетов</w:t>
      </w:r>
    </w:p>
    <w:p w:rsidR="00751F78" w:rsidRPr="00751F78" w:rsidRDefault="00751F78" w:rsidP="00751F78">
      <w:pPr>
        <w:spacing w:after="0" w:line="240" w:lineRule="auto"/>
        <w:jc w:val="both"/>
        <w:rPr>
          <w:rFonts w:ascii="Times New Roman" w:eastAsia="Times New Roman" w:hAnsi="Times New Roman" w:cs="Times New Roman"/>
          <w:lang w:eastAsia="ru-RU"/>
        </w:rPr>
      </w:pP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Глава 2. Квалификационные характеристики должностей работников,</w:t>
      </w: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занятых в музеях и других организациях музейного типа</w:t>
      </w:r>
    </w:p>
    <w:p w:rsidR="00751F78" w:rsidRPr="00751F78" w:rsidRDefault="00751F78" w:rsidP="00751F78">
      <w:pPr>
        <w:spacing w:after="0" w:line="240" w:lineRule="auto"/>
        <w:jc w:val="both"/>
        <w:rPr>
          <w:rFonts w:ascii="Times New Roman" w:eastAsia="Times New Roman" w:hAnsi="Times New Roman" w:cs="Times New Roman"/>
          <w:lang w:eastAsia="ru-RU"/>
        </w:rPr>
      </w:pP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 Должности руководителей</w:t>
      </w:r>
    </w:p>
    <w:p w:rsidR="00751F78" w:rsidRPr="00751F78" w:rsidRDefault="00751F78" w:rsidP="00751F78">
      <w:pPr>
        <w:spacing w:after="0" w:line="240" w:lineRule="auto"/>
        <w:ind w:left="720"/>
        <w:contextualSpacing/>
        <w:jc w:val="both"/>
        <w:rPr>
          <w:rFonts w:ascii="Times New Roman" w:eastAsia="Calibri" w:hAnsi="Times New Roman" w:cs="Times New Roman"/>
        </w:rPr>
      </w:pP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66. Директор музея</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67. Главный хранитель музейных фондов</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68. Заведующий отделом (сектором) музея</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69. Заведующий передвижной выставкой музея</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lastRenderedPageBreak/>
        <w:t>70. Заведующий филиалом музея</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71. Ученый секретарь музея</w:t>
      </w:r>
    </w:p>
    <w:p w:rsidR="00751F78" w:rsidRPr="00751F78" w:rsidRDefault="00751F78" w:rsidP="00751F78">
      <w:pPr>
        <w:spacing w:after="0" w:line="240" w:lineRule="auto"/>
        <w:ind w:left="709"/>
        <w:contextualSpacing/>
        <w:jc w:val="both"/>
        <w:rPr>
          <w:rFonts w:ascii="Times New Roman" w:eastAsia="Calibri" w:hAnsi="Times New Roman" w:cs="Times New Roman"/>
        </w:rPr>
      </w:pPr>
    </w:p>
    <w:p w:rsidR="00751F78" w:rsidRPr="00751F78" w:rsidRDefault="00751F78" w:rsidP="00751F78">
      <w:pPr>
        <w:spacing w:after="0" w:line="240" w:lineRule="auto"/>
        <w:rPr>
          <w:rFonts w:ascii="Times New Roman" w:eastAsia="Times New Roman" w:hAnsi="Times New Roman" w:cs="Times New Roman"/>
          <w:lang w:eastAsia="ru-RU"/>
        </w:rPr>
      </w:pP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 Должности специалистов</w:t>
      </w:r>
    </w:p>
    <w:p w:rsidR="00751F78" w:rsidRPr="00751F78" w:rsidRDefault="00751F78" w:rsidP="00751F78">
      <w:pPr>
        <w:spacing w:after="0" w:line="240" w:lineRule="auto"/>
        <w:jc w:val="both"/>
        <w:rPr>
          <w:rFonts w:ascii="Times New Roman" w:eastAsia="Times New Roman" w:hAnsi="Times New Roman" w:cs="Times New Roman"/>
          <w:lang w:eastAsia="ru-RU"/>
        </w:rPr>
      </w:pP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72. Искусствовед-эксперт музея</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73. Методист по музейно-образовательной деятельности</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74. Методист по научно-просветительской деятельности музея</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75. Научный сотрудник музея</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76. Редактор электронных баз данных</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77. Специалист по учету музейных предметов</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78. Специалист по экспозиционной и выставочной деятельности</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79. Хранитель фондов музея</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80. Художник-реставратор</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81. Экскурсовод</w:t>
      </w:r>
    </w:p>
    <w:p w:rsidR="00751F78" w:rsidRPr="00751F78" w:rsidRDefault="00751F78" w:rsidP="00751F78">
      <w:pPr>
        <w:spacing w:after="0" w:line="240" w:lineRule="auto"/>
        <w:jc w:val="both"/>
        <w:rPr>
          <w:rFonts w:ascii="Times New Roman" w:eastAsia="Times New Roman" w:hAnsi="Times New Roman" w:cs="Times New Roman"/>
          <w:lang w:eastAsia="ru-RU"/>
        </w:rPr>
      </w:pP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3. Должности служащих</w:t>
      </w:r>
    </w:p>
    <w:p w:rsidR="00751F78" w:rsidRPr="00751F78" w:rsidRDefault="00751F78" w:rsidP="00751F78">
      <w:pPr>
        <w:spacing w:after="0" w:line="240" w:lineRule="auto"/>
        <w:jc w:val="both"/>
        <w:rPr>
          <w:rFonts w:ascii="Times New Roman" w:eastAsia="Times New Roman" w:hAnsi="Times New Roman" w:cs="Times New Roman"/>
          <w:lang w:eastAsia="ru-RU"/>
        </w:rPr>
      </w:pP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bCs/>
        </w:rPr>
        <w:t>82. Музейный смотритель</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83. Организатор экскурсий</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 xml:space="preserve">83-1. </w:t>
      </w:r>
      <w:r w:rsidRPr="00751F78">
        <w:rPr>
          <w:rFonts w:ascii="Times New Roman" w:eastAsia="Calibri" w:hAnsi="Times New Roman" w:cs="Times New Roman"/>
          <w:sz w:val="24"/>
          <w:szCs w:val="24"/>
        </w:rPr>
        <w:t>Старший музейный смотритель</w:t>
      </w:r>
    </w:p>
    <w:p w:rsidR="00751F78" w:rsidRPr="00751F78" w:rsidRDefault="00751F78" w:rsidP="00751F78">
      <w:pPr>
        <w:spacing w:after="0" w:line="240" w:lineRule="auto"/>
        <w:ind w:left="709"/>
        <w:contextualSpacing/>
        <w:jc w:val="both"/>
        <w:rPr>
          <w:rFonts w:ascii="Times New Roman" w:eastAsia="Calibri" w:hAnsi="Times New Roman" w:cs="Times New Roman"/>
          <w:bCs/>
        </w:rPr>
      </w:pP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Глава 3. Квалификационные характеристики должностей работников,</w:t>
      </w: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занятых в библиотеках</w:t>
      </w:r>
    </w:p>
    <w:p w:rsidR="00751F78" w:rsidRPr="00751F78" w:rsidRDefault="00751F78" w:rsidP="00751F78">
      <w:pPr>
        <w:spacing w:after="0" w:line="240" w:lineRule="auto"/>
        <w:rPr>
          <w:rFonts w:ascii="Times New Roman" w:eastAsia="Times New Roman" w:hAnsi="Times New Roman" w:cs="Times New Roman"/>
          <w:lang w:eastAsia="ru-RU"/>
        </w:rPr>
      </w:pP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 Должности руководителей</w:t>
      </w:r>
    </w:p>
    <w:p w:rsidR="00751F78" w:rsidRPr="00751F78" w:rsidRDefault="00751F78" w:rsidP="00751F78">
      <w:pPr>
        <w:spacing w:after="0" w:line="240" w:lineRule="auto"/>
        <w:ind w:left="720"/>
        <w:contextualSpacing/>
        <w:jc w:val="both"/>
        <w:rPr>
          <w:rFonts w:ascii="Times New Roman" w:eastAsia="Calibri" w:hAnsi="Times New Roman" w:cs="Times New Roman"/>
        </w:rPr>
      </w:pP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84. Директор (заведующий) библиотеки, централизованной библиотечной системы</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85. Заведующий отделом (сектором) библиотеки, централизованной библиотечной системы</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86. Заведующий филиалом библиотеки, централизованной библиотечной системы</w:t>
      </w:r>
    </w:p>
    <w:p w:rsidR="00751F78" w:rsidRPr="00751F78" w:rsidRDefault="00751F78" w:rsidP="00751F78">
      <w:pPr>
        <w:spacing w:after="0" w:line="240" w:lineRule="auto"/>
        <w:jc w:val="both"/>
        <w:rPr>
          <w:rFonts w:ascii="Times New Roman" w:eastAsia="Times New Roman" w:hAnsi="Times New Roman" w:cs="Times New Roman"/>
          <w:lang w:eastAsia="ru-RU"/>
        </w:rPr>
      </w:pP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 Должности специалистов</w:t>
      </w:r>
    </w:p>
    <w:p w:rsidR="00751F78" w:rsidRPr="00751F78" w:rsidRDefault="00751F78" w:rsidP="00751F78">
      <w:pPr>
        <w:spacing w:after="0" w:line="240" w:lineRule="auto"/>
        <w:ind w:left="720"/>
        <w:contextualSpacing/>
        <w:jc w:val="both"/>
        <w:rPr>
          <w:rFonts w:ascii="Times New Roman" w:eastAsia="Calibri" w:hAnsi="Times New Roman" w:cs="Times New Roman"/>
        </w:rPr>
      </w:pP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87. Библиограф</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88. Библиотекарь</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89. Библиотекарь-каталогизатор централизованной библиотечной системы</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90. Главный библиограф</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91. Главный библиотекарь</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92. Методист централизованной библиотечной системы, библиотеки, музея, организации клубного типа,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93. Редактор централизованной библиотечной системы, библиотеки, музея, организации клубного типа,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p w:rsidR="00751F78" w:rsidRPr="00751F78" w:rsidRDefault="00751F78" w:rsidP="00751F78">
      <w:pPr>
        <w:spacing w:after="0" w:line="240" w:lineRule="auto"/>
        <w:ind w:left="720"/>
        <w:contextualSpacing/>
        <w:jc w:val="both"/>
        <w:rPr>
          <w:rFonts w:ascii="Times New Roman" w:eastAsia="Calibri" w:hAnsi="Times New Roman" w:cs="Times New Roman"/>
        </w:rPr>
      </w:pP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Глава 4. Квалификационные характеристики должностей работников, занятых в культурно-досуговых организациях, дворцах и домах культуры, парках культуры и отдыха, центрах досуга, городских садах, кинотеатрах и других аналогичных организациях культурно-досугового типа</w:t>
      </w:r>
    </w:p>
    <w:p w:rsidR="00751F78" w:rsidRPr="00751F78" w:rsidRDefault="00751F78" w:rsidP="00751F78">
      <w:pPr>
        <w:spacing w:after="0" w:line="240" w:lineRule="auto"/>
        <w:jc w:val="both"/>
        <w:rPr>
          <w:rFonts w:ascii="Times New Roman" w:eastAsia="Times New Roman" w:hAnsi="Times New Roman" w:cs="Times New Roman"/>
          <w:lang w:eastAsia="ru-RU"/>
        </w:rPr>
      </w:pP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4.1. Культурно–досуговые организации клубного типа (централизованной клубной системы)</w:t>
      </w:r>
    </w:p>
    <w:p w:rsidR="00751F78" w:rsidRPr="00751F78" w:rsidRDefault="00751F78" w:rsidP="00751F78">
      <w:pPr>
        <w:spacing w:after="0" w:line="240" w:lineRule="auto"/>
        <w:rPr>
          <w:rFonts w:ascii="Times New Roman" w:eastAsia="Times New Roman" w:hAnsi="Times New Roman" w:cs="Times New Roman"/>
          <w:lang w:eastAsia="ru-RU"/>
        </w:rPr>
      </w:pP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 Должности руководителей</w:t>
      </w:r>
    </w:p>
    <w:p w:rsidR="00751F78" w:rsidRPr="00751F78" w:rsidRDefault="00751F78" w:rsidP="00751F78">
      <w:pPr>
        <w:spacing w:after="0" w:line="240" w:lineRule="auto"/>
        <w:ind w:left="720"/>
        <w:contextualSpacing/>
        <w:jc w:val="both"/>
        <w:rPr>
          <w:rFonts w:ascii="Times New Roman" w:eastAsia="Calibri" w:hAnsi="Times New Roman" w:cs="Times New Roman"/>
        </w:rPr>
      </w:pP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94. Директор (заведующий) организации клубного типа</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95. Заведующий основным структурным подразделением организации культуры клубного типа</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lastRenderedPageBreak/>
        <w:t>96. Заведующий отделом (сектором) дома (дворца) культуры и отдыха, научно-методического центра и других аналогичных организаций</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 xml:space="preserve">97. Художественный руководитель дома (дворца) культуры и </w:t>
      </w:r>
      <w:proofErr w:type="gramStart"/>
      <w:r w:rsidRPr="00751F78">
        <w:rPr>
          <w:rFonts w:ascii="Times New Roman" w:eastAsia="Calibri" w:hAnsi="Times New Roman" w:cs="Times New Roman"/>
        </w:rPr>
        <w:t>отдыха</w:t>
      </w:r>
      <w:proofErr w:type="gramEnd"/>
      <w:r w:rsidRPr="00751F78">
        <w:rPr>
          <w:rFonts w:ascii="Times New Roman" w:eastAsia="Calibri" w:hAnsi="Times New Roman" w:cs="Times New Roman"/>
        </w:rPr>
        <w:t xml:space="preserve"> и других аналогичных организаций</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98. Художественный руководитель культурно-досуговой организации клубного типа</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99. Художественный руководитель филиала организации культуры клубного типа (централизованной клубной системы)</w:t>
      </w:r>
    </w:p>
    <w:p w:rsidR="00751F78" w:rsidRPr="00751F78" w:rsidRDefault="00751F78" w:rsidP="00751F78">
      <w:pPr>
        <w:spacing w:after="0" w:line="240" w:lineRule="auto"/>
        <w:rPr>
          <w:rFonts w:ascii="Times New Roman" w:eastAsia="Times New Roman" w:hAnsi="Times New Roman" w:cs="Times New Roman"/>
          <w:lang w:eastAsia="ru-RU"/>
        </w:rPr>
      </w:pP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 Должности специалистов</w:t>
      </w:r>
    </w:p>
    <w:p w:rsidR="00751F78" w:rsidRPr="00751F78" w:rsidRDefault="00751F78" w:rsidP="00751F78">
      <w:pPr>
        <w:spacing w:after="0" w:line="240" w:lineRule="auto"/>
        <w:ind w:left="644"/>
        <w:contextualSpacing/>
        <w:jc w:val="both"/>
        <w:rPr>
          <w:rFonts w:ascii="Times New Roman" w:eastAsia="Calibri" w:hAnsi="Times New Roman" w:cs="Times New Roman"/>
        </w:rPr>
      </w:pP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100. Балетмейстер хореографического коллектива (студии), ансамбля песни и танца</w:t>
      </w:r>
    </w:p>
    <w:p w:rsidR="00751F78" w:rsidRPr="00751F78" w:rsidRDefault="00751F78" w:rsidP="00751F7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101. Ведущий концертных программ и иных форм мероприятий (распорядитель дискотеки)</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102. Режиссер любительского театра (студии)</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103. Режиссер массовых представлений</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104. Руководитель клубного формирования (любительского объединения, студии, коллектива самодеятельного творчества, клуба по интересам)</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105. Руководитель кружка</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106. Специалист по методике клубной работы</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107. Хормейстер любительского вокального или хорового коллектива (студии)</w:t>
      </w:r>
    </w:p>
    <w:p w:rsidR="00751F78" w:rsidRPr="00751F78" w:rsidRDefault="00751F78" w:rsidP="00751F78">
      <w:pPr>
        <w:spacing w:after="0" w:line="240" w:lineRule="auto"/>
        <w:ind w:firstLine="709"/>
        <w:contextualSpacing/>
        <w:jc w:val="both"/>
        <w:rPr>
          <w:rFonts w:ascii="Times New Roman" w:eastAsia="Calibri" w:hAnsi="Times New Roman" w:cs="Times New Roman"/>
        </w:rPr>
      </w:pPr>
      <w:r w:rsidRPr="00751F78">
        <w:rPr>
          <w:rFonts w:ascii="Times New Roman" w:eastAsia="Calibri" w:hAnsi="Times New Roman" w:cs="Times New Roman"/>
        </w:rPr>
        <w:t>108. Художник-постановщик</w:t>
      </w:r>
    </w:p>
    <w:p w:rsidR="00751F78" w:rsidRPr="00751F78" w:rsidRDefault="00751F78" w:rsidP="00751F78">
      <w:pPr>
        <w:spacing w:after="0" w:line="240" w:lineRule="auto"/>
        <w:ind w:left="360"/>
        <w:jc w:val="center"/>
        <w:rPr>
          <w:rFonts w:ascii="Times New Roman" w:eastAsia="Times New Roman" w:hAnsi="Times New Roman" w:cs="Times New Roman"/>
          <w:lang w:eastAsia="ru-RU"/>
        </w:rPr>
      </w:pP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4.2. Организации кинематографии</w:t>
      </w:r>
    </w:p>
    <w:p w:rsidR="00751F78" w:rsidRPr="00751F78" w:rsidRDefault="00751F78" w:rsidP="00751F78">
      <w:pPr>
        <w:spacing w:after="0" w:line="240" w:lineRule="auto"/>
        <w:jc w:val="center"/>
        <w:rPr>
          <w:rFonts w:ascii="Times New Roman" w:eastAsia="Times New Roman" w:hAnsi="Times New Roman" w:cs="Times New Roman"/>
          <w:lang w:eastAsia="ru-RU"/>
        </w:rPr>
      </w:pP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1. Должности руководителей</w:t>
      </w:r>
    </w:p>
    <w:p w:rsidR="00751F78" w:rsidRPr="00751F78" w:rsidRDefault="00751F78" w:rsidP="00751F78">
      <w:pPr>
        <w:spacing w:after="0" w:line="240" w:lineRule="auto"/>
        <w:jc w:val="both"/>
        <w:rPr>
          <w:rFonts w:ascii="Times New Roman" w:eastAsia="Times New Roman" w:hAnsi="Times New Roman" w:cs="Times New Roman"/>
          <w:lang w:eastAsia="ru-RU"/>
        </w:rPr>
      </w:pP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109. Директор кинотеатра</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 xml:space="preserve">110. Заведующий </w:t>
      </w:r>
      <w:proofErr w:type="spellStart"/>
      <w:r w:rsidRPr="00751F78">
        <w:rPr>
          <w:rFonts w:ascii="Times New Roman" w:eastAsia="Calibri" w:hAnsi="Times New Roman" w:cs="Times New Roman"/>
        </w:rPr>
        <w:t>фильмобазой</w:t>
      </w:r>
      <w:proofErr w:type="spellEnd"/>
      <w:r w:rsidRPr="00751F78">
        <w:rPr>
          <w:rFonts w:ascii="Times New Roman" w:eastAsia="Calibri" w:hAnsi="Times New Roman" w:cs="Times New Roman"/>
        </w:rPr>
        <w:t xml:space="preserve"> (</w:t>
      </w:r>
      <w:proofErr w:type="spellStart"/>
      <w:r w:rsidRPr="00751F78">
        <w:rPr>
          <w:rFonts w:ascii="Times New Roman" w:eastAsia="Calibri" w:hAnsi="Times New Roman" w:cs="Times New Roman"/>
        </w:rPr>
        <w:t>фильмохранилищем</w:t>
      </w:r>
      <w:proofErr w:type="spellEnd"/>
      <w:r w:rsidRPr="00751F78">
        <w:rPr>
          <w:rFonts w:ascii="Times New Roman" w:eastAsia="Calibri" w:hAnsi="Times New Roman" w:cs="Times New Roman"/>
        </w:rPr>
        <w:t>)</w:t>
      </w:r>
    </w:p>
    <w:p w:rsidR="00751F78" w:rsidRPr="00751F78" w:rsidRDefault="00751F78" w:rsidP="00751F78">
      <w:pPr>
        <w:spacing w:after="0" w:line="240" w:lineRule="auto"/>
        <w:rPr>
          <w:rFonts w:ascii="Times New Roman" w:eastAsia="Times New Roman" w:hAnsi="Times New Roman" w:cs="Times New Roman"/>
          <w:lang w:eastAsia="ru-RU"/>
        </w:rPr>
      </w:pPr>
    </w:p>
    <w:p w:rsidR="00751F78" w:rsidRPr="00751F78" w:rsidRDefault="00751F78" w:rsidP="00751F78">
      <w:pPr>
        <w:spacing w:after="0" w:line="240" w:lineRule="auto"/>
        <w:jc w:val="center"/>
        <w:rPr>
          <w:rFonts w:ascii="Times New Roman" w:eastAsia="Times New Roman" w:hAnsi="Times New Roman" w:cs="Times New Roman"/>
          <w:lang w:eastAsia="ru-RU"/>
        </w:rPr>
      </w:pPr>
      <w:r w:rsidRPr="00751F78">
        <w:rPr>
          <w:rFonts w:ascii="Times New Roman" w:eastAsia="Times New Roman" w:hAnsi="Times New Roman" w:cs="Times New Roman"/>
          <w:lang w:eastAsia="ru-RU"/>
        </w:rPr>
        <w:t>2. Должности специалистов</w:t>
      </w:r>
    </w:p>
    <w:p w:rsidR="00751F78" w:rsidRPr="00751F78" w:rsidRDefault="00751F78" w:rsidP="00751F78">
      <w:pPr>
        <w:spacing w:after="0" w:line="240" w:lineRule="auto"/>
        <w:ind w:firstLine="709"/>
        <w:jc w:val="both"/>
        <w:rPr>
          <w:rFonts w:ascii="Times New Roman" w:eastAsia="Times New Roman" w:hAnsi="Times New Roman" w:cs="Times New Roman"/>
          <w:lang w:eastAsia="ru-RU"/>
        </w:rPr>
      </w:pP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111. Методист по составлению кинопрограмм</w:t>
      </w:r>
    </w:p>
    <w:p w:rsidR="00751F78" w:rsidRPr="00751F78" w:rsidRDefault="00751F78" w:rsidP="00751F78">
      <w:pPr>
        <w:spacing w:after="0" w:line="240" w:lineRule="auto"/>
        <w:ind w:left="709"/>
        <w:contextualSpacing/>
        <w:jc w:val="both"/>
        <w:rPr>
          <w:rFonts w:ascii="Times New Roman" w:eastAsia="Calibri" w:hAnsi="Times New Roman" w:cs="Times New Roman"/>
        </w:rPr>
      </w:pPr>
      <w:r w:rsidRPr="00751F78">
        <w:rPr>
          <w:rFonts w:ascii="Times New Roman" w:eastAsia="Calibri" w:hAnsi="Times New Roman" w:cs="Times New Roman"/>
        </w:rPr>
        <w:t>112. Редактор по репертуару</w:t>
      </w:r>
    </w:p>
    <w:p w:rsidR="0065651C" w:rsidRPr="005522E1" w:rsidRDefault="00751F78" w:rsidP="00751F78">
      <w:pPr>
        <w:spacing w:after="0" w:line="240" w:lineRule="auto"/>
        <w:ind w:left="709"/>
        <w:contextualSpacing/>
        <w:jc w:val="both"/>
        <w:rPr>
          <w:rFonts w:ascii="Times New Roman" w:hAnsi="Times New Roman" w:cs="Times New Roman"/>
          <w:sz w:val="24"/>
          <w:szCs w:val="24"/>
        </w:rPr>
      </w:pPr>
      <w:r w:rsidRPr="00751F78">
        <w:rPr>
          <w:rFonts w:ascii="Times New Roman" w:eastAsia="Calibri" w:hAnsi="Times New Roman" w:cs="Times New Roman"/>
        </w:rPr>
        <w:t>113. Светооператор</w:t>
      </w:r>
    </w:p>
    <w:sectPr w:rsidR="0065651C" w:rsidRPr="005522E1" w:rsidSect="004C3564">
      <w:type w:val="continuous"/>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C82"/>
    <w:multiLevelType w:val="hybridMultilevel"/>
    <w:tmpl w:val="5B786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E44814"/>
    <w:multiLevelType w:val="hybridMultilevel"/>
    <w:tmpl w:val="D1F6693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72DBA"/>
    <w:multiLevelType w:val="hybridMultilevel"/>
    <w:tmpl w:val="60DA2A04"/>
    <w:lvl w:ilvl="0" w:tplc="805CB6A4">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3">
    <w:nsid w:val="321A5960"/>
    <w:multiLevelType w:val="multilevel"/>
    <w:tmpl w:val="0D54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27251"/>
    <w:multiLevelType w:val="hybridMultilevel"/>
    <w:tmpl w:val="DFB853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E2180F"/>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615D7403"/>
    <w:multiLevelType w:val="hybridMultilevel"/>
    <w:tmpl w:val="F98AD5B4"/>
    <w:lvl w:ilvl="0" w:tplc="DE96BA3E">
      <w:start w:val="1"/>
      <w:numFmt w:val="decimal"/>
      <w:lvlText w:val="%1."/>
      <w:lvlJc w:val="left"/>
      <w:pPr>
        <w:tabs>
          <w:tab w:val="num" w:pos="720"/>
        </w:tabs>
        <w:ind w:left="720" w:hanging="360"/>
      </w:pPr>
      <w:rPr>
        <w:rFonts w:hint="default"/>
      </w:rPr>
    </w:lvl>
    <w:lvl w:ilvl="1" w:tplc="51B4F2B4">
      <w:numFmt w:val="none"/>
      <w:lvlText w:val=""/>
      <w:lvlJc w:val="left"/>
      <w:pPr>
        <w:tabs>
          <w:tab w:val="num" w:pos="360"/>
        </w:tabs>
      </w:pPr>
    </w:lvl>
    <w:lvl w:ilvl="2" w:tplc="8B966DF4">
      <w:numFmt w:val="none"/>
      <w:lvlText w:val=""/>
      <w:lvlJc w:val="left"/>
      <w:pPr>
        <w:tabs>
          <w:tab w:val="num" w:pos="360"/>
        </w:tabs>
      </w:pPr>
    </w:lvl>
    <w:lvl w:ilvl="3" w:tplc="AE5A1E7C">
      <w:numFmt w:val="none"/>
      <w:lvlText w:val=""/>
      <w:lvlJc w:val="left"/>
      <w:pPr>
        <w:tabs>
          <w:tab w:val="num" w:pos="360"/>
        </w:tabs>
      </w:pPr>
    </w:lvl>
    <w:lvl w:ilvl="4" w:tplc="EFAE9C24">
      <w:numFmt w:val="none"/>
      <w:lvlText w:val=""/>
      <w:lvlJc w:val="left"/>
      <w:pPr>
        <w:tabs>
          <w:tab w:val="num" w:pos="360"/>
        </w:tabs>
      </w:pPr>
    </w:lvl>
    <w:lvl w:ilvl="5" w:tplc="93909D8A">
      <w:numFmt w:val="none"/>
      <w:lvlText w:val=""/>
      <w:lvlJc w:val="left"/>
      <w:pPr>
        <w:tabs>
          <w:tab w:val="num" w:pos="360"/>
        </w:tabs>
      </w:pPr>
    </w:lvl>
    <w:lvl w:ilvl="6" w:tplc="304E8C6E">
      <w:numFmt w:val="none"/>
      <w:lvlText w:val=""/>
      <w:lvlJc w:val="left"/>
      <w:pPr>
        <w:tabs>
          <w:tab w:val="num" w:pos="360"/>
        </w:tabs>
      </w:pPr>
    </w:lvl>
    <w:lvl w:ilvl="7" w:tplc="EC4CB6B4">
      <w:numFmt w:val="none"/>
      <w:lvlText w:val=""/>
      <w:lvlJc w:val="left"/>
      <w:pPr>
        <w:tabs>
          <w:tab w:val="num" w:pos="360"/>
        </w:tabs>
      </w:pPr>
    </w:lvl>
    <w:lvl w:ilvl="8" w:tplc="85243936">
      <w:numFmt w:val="none"/>
      <w:lvlText w:val=""/>
      <w:lvlJc w:val="left"/>
      <w:pPr>
        <w:tabs>
          <w:tab w:val="num" w:pos="360"/>
        </w:tabs>
      </w:pPr>
    </w:lvl>
  </w:abstractNum>
  <w:num w:numId="1">
    <w:abstractNumId w:val="2"/>
  </w:num>
  <w:num w:numId="2">
    <w:abstractNumId w:val="5"/>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D8"/>
    <w:rsid w:val="000D6541"/>
    <w:rsid w:val="001E22D5"/>
    <w:rsid w:val="002521D8"/>
    <w:rsid w:val="00271172"/>
    <w:rsid w:val="002F3BCE"/>
    <w:rsid w:val="00360CC1"/>
    <w:rsid w:val="003D39C5"/>
    <w:rsid w:val="003F2699"/>
    <w:rsid w:val="00477D3C"/>
    <w:rsid w:val="004C3564"/>
    <w:rsid w:val="005522E1"/>
    <w:rsid w:val="00574187"/>
    <w:rsid w:val="0065651C"/>
    <w:rsid w:val="006735F8"/>
    <w:rsid w:val="006771CE"/>
    <w:rsid w:val="00745E93"/>
    <w:rsid w:val="00751F78"/>
    <w:rsid w:val="008D5367"/>
    <w:rsid w:val="00951CC2"/>
    <w:rsid w:val="00A034F8"/>
    <w:rsid w:val="00AA27D9"/>
    <w:rsid w:val="00C220EF"/>
    <w:rsid w:val="00C80790"/>
    <w:rsid w:val="00D136BD"/>
    <w:rsid w:val="00D93630"/>
    <w:rsid w:val="00FE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F150A-CE94-4A30-BCA9-8E1B82A2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51F78"/>
    <w:pPr>
      <w:keepNext/>
      <w:numPr>
        <w:numId w:val="2"/>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51F78"/>
    <w:pPr>
      <w:keepNext/>
      <w:numPr>
        <w:ilvl w:val="1"/>
        <w:numId w:val="2"/>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51F78"/>
    <w:pPr>
      <w:keepNext/>
      <w:numPr>
        <w:ilvl w:val="2"/>
        <w:numId w:val="2"/>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751F78"/>
    <w:pPr>
      <w:keepNext/>
      <w:numPr>
        <w:ilvl w:val="3"/>
        <w:numId w:val="2"/>
      </w:numPr>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751F78"/>
    <w:pPr>
      <w:numPr>
        <w:ilvl w:val="5"/>
        <w:numId w:val="2"/>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751F78"/>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56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56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56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56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5651C"/>
    <w:rPr>
      <w:i/>
      <w:iCs/>
    </w:rPr>
  </w:style>
  <w:style w:type="character" w:styleId="a4">
    <w:name w:val="Strong"/>
    <w:basedOn w:val="a0"/>
    <w:uiPriority w:val="22"/>
    <w:qFormat/>
    <w:rsid w:val="0065651C"/>
    <w:rPr>
      <w:b/>
      <w:bCs/>
    </w:rPr>
  </w:style>
  <w:style w:type="paragraph" w:customStyle="1" w:styleId="p8">
    <w:name w:val="p8"/>
    <w:basedOn w:val="a"/>
    <w:rsid w:val="00656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656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656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656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656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656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65651C"/>
    <w:rPr>
      <w:color w:val="0000FF"/>
      <w:u w:val="single"/>
    </w:rPr>
  </w:style>
  <w:style w:type="paragraph" w:customStyle="1" w:styleId="a7">
    <w:name w:val="a"/>
    <w:basedOn w:val="a"/>
    <w:rsid w:val="00656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65651C"/>
    <w:rPr>
      <w:color w:val="954F72" w:themeColor="followedHyperlink"/>
      <w:u w:val="single"/>
    </w:rPr>
  </w:style>
  <w:style w:type="paragraph" w:styleId="a9">
    <w:name w:val="No Spacing"/>
    <w:uiPriority w:val="1"/>
    <w:qFormat/>
    <w:rsid w:val="005522E1"/>
    <w:pPr>
      <w:spacing w:after="0" w:line="240" w:lineRule="auto"/>
    </w:pPr>
  </w:style>
  <w:style w:type="character" w:customStyle="1" w:styleId="10">
    <w:name w:val="Заголовок 1 Знак"/>
    <w:basedOn w:val="a0"/>
    <w:link w:val="1"/>
    <w:uiPriority w:val="9"/>
    <w:rsid w:val="00751F78"/>
    <w:rPr>
      <w:rFonts w:ascii="Arial" w:eastAsia="Times New Roman" w:hAnsi="Arial" w:cs="Arial"/>
      <w:b/>
      <w:bCs/>
      <w:kern w:val="32"/>
      <w:sz w:val="32"/>
      <w:szCs w:val="32"/>
      <w:lang w:eastAsia="ru-RU"/>
    </w:rPr>
  </w:style>
  <w:style w:type="character" w:customStyle="1" w:styleId="20">
    <w:name w:val="Заголовок 2 Знак"/>
    <w:basedOn w:val="a0"/>
    <w:link w:val="2"/>
    <w:rsid w:val="00751F78"/>
    <w:rPr>
      <w:rFonts w:ascii="Arial" w:eastAsia="Times New Roman" w:hAnsi="Arial" w:cs="Arial"/>
      <w:b/>
      <w:bCs/>
      <w:i/>
      <w:iCs/>
      <w:sz w:val="28"/>
      <w:szCs w:val="28"/>
      <w:lang w:eastAsia="ru-RU"/>
    </w:rPr>
  </w:style>
  <w:style w:type="character" w:customStyle="1" w:styleId="30">
    <w:name w:val="Заголовок 3 Знак"/>
    <w:basedOn w:val="a0"/>
    <w:link w:val="3"/>
    <w:rsid w:val="00751F78"/>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751F7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51F7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51F78"/>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751F78"/>
  </w:style>
  <w:style w:type="paragraph" w:styleId="aa">
    <w:name w:val="Body Text"/>
    <w:aliases w:val="Основной текст Знак1"/>
    <w:basedOn w:val="a"/>
    <w:link w:val="ab"/>
    <w:rsid w:val="00751F78"/>
    <w:pPr>
      <w:spacing w:after="0" w:line="240" w:lineRule="auto"/>
      <w:jc w:val="center"/>
    </w:pPr>
    <w:rPr>
      <w:rFonts w:ascii="Arial" w:eastAsia="Calibri" w:hAnsi="Arial" w:cs="Times New Roman"/>
      <w:b/>
      <w:sz w:val="20"/>
      <w:szCs w:val="20"/>
      <w:lang w:val="x-none" w:eastAsia="ru-RU"/>
    </w:rPr>
  </w:style>
  <w:style w:type="character" w:customStyle="1" w:styleId="ab">
    <w:name w:val="Основной текст Знак"/>
    <w:aliases w:val="Основной текст Знак1 Знак1"/>
    <w:basedOn w:val="a0"/>
    <w:link w:val="aa"/>
    <w:rsid w:val="00751F78"/>
    <w:rPr>
      <w:rFonts w:ascii="Arial" w:eastAsia="Calibri" w:hAnsi="Arial" w:cs="Times New Roman"/>
      <w:b/>
      <w:sz w:val="20"/>
      <w:szCs w:val="20"/>
      <w:lang w:val="x-none" w:eastAsia="ru-RU"/>
    </w:rPr>
  </w:style>
  <w:style w:type="paragraph" w:styleId="ac">
    <w:name w:val="Balloon Text"/>
    <w:basedOn w:val="a"/>
    <w:link w:val="ad"/>
    <w:semiHidden/>
    <w:rsid w:val="00751F78"/>
    <w:pPr>
      <w:spacing w:after="0" w:line="240" w:lineRule="auto"/>
    </w:pPr>
    <w:rPr>
      <w:rFonts w:ascii="Tahoma" w:eastAsia="Calibri" w:hAnsi="Tahoma" w:cs="Times New Roman"/>
      <w:sz w:val="16"/>
      <w:szCs w:val="16"/>
      <w:lang w:val="x-none" w:eastAsia="ru-RU"/>
    </w:rPr>
  </w:style>
  <w:style w:type="character" w:customStyle="1" w:styleId="ad">
    <w:name w:val="Текст выноски Знак"/>
    <w:basedOn w:val="a0"/>
    <w:link w:val="ac"/>
    <w:semiHidden/>
    <w:rsid w:val="00751F78"/>
    <w:rPr>
      <w:rFonts w:ascii="Tahoma" w:eastAsia="Calibri" w:hAnsi="Tahoma" w:cs="Times New Roman"/>
      <w:sz w:val="16"/>
      <w:szCs w:val="16"/>
      <w:lang w:val="x-none" w:eastAsia="ru-RU"/>
    </w:rPr>
  </w:style>
  <w:style w:type="paragraph" w:customStyle="1" w:styleId="newncpi0">
    <w:name w:val="newncpi0"/>
    <w:basedOn w:val="a"/>
    <w:rsid w:val="00751F78"/>
    <w:pPr>
      <w:spacing w:after="0" w:line="240" w:lineRule="auto"/>
      <w:jc w:val="both"/>
    </w:pPr>
    <w:rPr>
      <w:rFonts w:ascii="Times New Roman" w:eastAsia="Times New Roman" w:hAnsi="Times New Roman" w:cs="Times New Roman"/>
      <w:sz w:val="24"/>
      <w:szCs w:val="24"/>
      <w:lang w:eastAsia="ru-RU"/>
    </w:rPr>
  </w:style>
  <w:style w:type="paragraph" w:styleId="ae">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к3"/>
    <w:basedOn w:val="a"/>
    <w:link w:val="af"/>
    <w:rsid w:val="00751F78"/>
    <w:pPr>
      <w:spacing w:after="0" w:line="240" w:lineRule="auto"/>
      <w:ind w:firstLine="720"/>
      <w:jc w:val="both"/>
    </w:pPr>
    <w:rPr>
      <w:rFonts w:ascii="Times New Roman" w:eastAsia="Times New Roman" w:hAnsi="Times New Roman" w:cs="Courier New"/>
      <w:b/>
      <w:szCs w:val="20"/>
      <w:lang w:eastAsia="ru-RU"/>
    </w:rPr>
  </w:style>
  <w:style w:type="character" w:customStyle="1" w:styleId="af">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e"/>
    <w:rsid w:val="00751F78"/>
    <w:rPr>
      <w:rFonts w:ascii="Times New Roman" w:eastAsia="Times New Roman" w:hAnsi="Times New Roman" w:cs="Courier New"/>
      <w:b/>
      <w:szCs w:val="20"/>
      <w:lang w:eastAsia="ru-RU"/>
    </w:rPr>
  </w:style>
  <w:style w:type="paragraph" w:customStyle="1" w:styleId="ConsPlusNormal">
    <w:name w:val="ConsPlusNormal"/>
    <w:rsid w:val="00751F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Стиль"/>
    <w:rsid w:val="00751F78"/>
    <w:pPr>
      <w:widowControl w:val="0"/>
      <w:spacing w:after="0" w:line="240" w:lineRule="auto"/>
      <w:ind w:firstLine="720"/>
      <w:jc w:val="both"/>
    </w:pPr>
    <w:rPr>
      <w:rFonts w:ascii="Arial" w:eastAsia="Times New Roman" w:hAnsi="Arial" w:cs="Times New Roman"/>
      <w:sz w:val="20"/>
      <w:szCs w:val="20"/>
      <w:lang w:eastAsia="ru-RU"/>
    </w:rPr>
  </w:style>
  <w:style w:type="character" w:customStyle="1" w:styleId="21">
    <w:name w:val="Основной текст Знак2"/>
    <w:aliases w:val=" Знак Знак1, Знак Знак Знак,Основной текст Знак1 Знак,Знак Знак1,Знак Знак Знак"/>
    <w:basedOn w:val="a0"/>
    <w:rsid w:val="00751F78"/>
    <w:rPr>
      <w:rFonts w:ascii="Courier New" w:hAnsi="Courier New" w:cs="Courier New"/>
      <w:color w:val="000000"/>
      <w:sz w:val="24"/>
      <w:szCs w:val="24"/>
      <w:shd w:val="clear" w:color="auto" w:fill="FFFFFF"/>
    </w:rPr>
  </w:style>
  <w:style w:type="paragraph" w:styleId="HTML">
    <w:name w:val="HTML Preformatted"/>
    <w:basedOn w:val="a"/>
    <w:link w:val="HTML0"/>
    <w:rsid w:val="0075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51F78"/>
    <w:rPr>
      <w:rFonts w:ascii="Courier New" w:eastAsia="Times New Roman" w:hAnsi="Courier New" w:cs="Courier New"/>
      <w:sz w:val="20"/>
      <w:szCs w:val="20"/>
      <w:lang w:eastAsia="ru-RU"/>
    </w:rPr>
  </w:style>
  <w:style w:type="character" w:customStyle="1" w:styleId="apple-converted-space">
    <w:name w:val="apple-converted-space"/>
    <w:basedOn w:val="a0"/>
    <w:rsid w:val="00751F78"/>
  </w:style>
  <w:style w:type="paragraph" w:customStyle="1" w:styleId="txtj">
    <w:name w:val="txtj"/>
    <w:basedOn w:val="a"/>
    <w:rsid w:val="00751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rsid w:val="00751F78"/>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2">
    <w:name w:val="Верхний колонтитул Знак"/>
    <w:basedOn w:val="a0"/>
    <w:link w:val="af1"/>
    <w:uiPriority w:val="99"/>
    <w:rsid w:val="00751F78"/>
    <w:rPr>
      <w:rFonts w:ascii="Arial" w:eastAsia="Times New Roman" w:hAnsi="Arial" w:cs="Arial"/>
      <w:sz w:val="20"/>
      <w:szCs w:val="20"/>
      <w:lang w:eastAsia="ru-RU"/>
    </w:rPr>
  </w:style>
  <w:style w:type="paragraph" w:styleId="af3">
    <w:name w:val="footer"/>
    <w:basedOn w:val="a"/>
    <w:link w:val="af4"/>
    <w:rsid w:val="00751F78"/>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4">
    <w:name w:val="Нижний колонтитул Знак"/>
    <w:basedOn w:val="a0"/>
    <w:link w:val="af3"/>
    <w:rsid w:val="00751F78"/>
    <w:rPr>
      <w:rFonts w:ascii="Arial" w:eastAsia="Times New Roman" w:hAnsi="Arial" w:cs="Arial"/>
      <w:sz w:val="20"/>
      <w:szCs w:val="20"/>
      <w:lang w:eastAsia="ru-RU"/>
    </w:rPr>
  </w:style>
  <w:style w:type="paragraph" w:styleId="31">
    <w:name w:val="Body Text Indent 3"/>
    <w:basedOn w:val="a"/>
    <w:link w:val="32"/>
    <w:rsid w:val="00751F7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51F78"/>
    <w:rPr>
      <w:rFonts w:ascii="Times New Roman" w:eastAsia="Times New Roman" w:hAnsi="Times New Roman" w:cs="Times New Roman"/>
      <w:sz w:val="16"/>
      <w:szCs w:val="16"/>
      <w:lang w:eastAsia="ru-RU"/>
    </w:rPr>
  </w:style>
  <w:style w:type="paragraph" w:styleId="22">
    <w:name w:val="Body Text 2"/>
    <w:basedOn w:val="a"/>
    <w:link w:val="23"/>
    <w:rsid w:val="00751F78"/>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751F78"/>
    <w:rPr>
      <w:rFonts w:ascii="Times New Roman" w:eastAsia="Times New Roman" w:hAnsi="Times New Roman" w:cs="Times New Roman"/>
      <w:sz w:val="20"/>
      <w:szCs w:val="20"/>
      <w:lang w:eastAsia="ru-RU"/>
    </w:rPr>
  </w:style>
  <w:style w:type="paragraph" w:customStyle="1" w:styleId="12">
    <w:name w:val="Без интервала1"/>
    <w:rsid w:val="00751F78"/>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f5">
    <w:name w:val="List Paragraph"/>
    <w:basedOn w:val="a"/>
    <w:uiPriority w:val="34"/>
    <w:qFormat/>
    <w:rsid w:val="00751F78"/>
    <w:pPr>
      <w:spacing w:after="200" w:line="276" w:lineRule="auto"/>
      <w:ind w:left="720"/>
      <w:contextualSpacing/>
    </w:pPr>
    <w:rPr>
      <w:rFonts w:ascii="Calibri" w:eastAsia="Calibri" w:hAnsi="Calibri" w:cs="Times New Roman"/>
    </w:rPr>
  </w:style>
  <w:style w:type="paragraph" w:customStyle="1" w:styleId="bt">
    <w:name w:val="bt"/>
    <w:basedOn w:val="a"/>
    <w:rsid w:val="00751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itle"/>
    <w:basedOn w:val="a"/>
    <w:link w:val="af7"/>
    <w:qFormat/>
    <w:rsid w:val="00751F78"/>
    <w:pPr>
      <w:spacing w:after="0" w:line="240" w:lineRule="auto"/>
      <w:jc w:val="center"/>
    </w:pPr>
    <w:rPr>
      <w:rFonts w:ascii="Times New Roman" w:eastAsia="Times New Roman" w:hAnsi="Times New Roman" w:cs="Times New Roman"/>
      <w:b/>
      <w:bCs/>
      <w:sz w:val="28"/>
      <w:szCs w:val="24"/>
      <w:lang w:eastAsia="ru-RU"/>
    </w:rPr>
  </w:style>
  <w:style w:type="character" w:customStyle="1" w:styleId="af7">
    <w:name w:val="Название Знак"/>
    <w:basedOn w:val="a0"/>
    <w:link w:val="af6"/>
    <w:rsid w:val="00751F78"/>
    <w:rPr>
      <w:rFonts w:ascii="Times New Roman" w:eastAsia="Times New Roman" w:hAnsi="Times New Roman" w:cs="Times New Roman"/>
      <w:b/>
      <w:bCs/>
      <w:sz w:val="28"/>
      <w:szCs w:val="24"/>
      <w:lang w:eastAsia="ru-RU"/>
    </w:rPr>
  </w:style>
  <w:style w:type="paragraph" w:customStyle="1" w:styleId="13">
    <w:name w:val="Обычный1"/>
    <w:rsid w:val="00751F78"/>
    <w:pPr>
      <w:widowControl w:val="0"/>
      <w:spacing w:after="0" w:line="240" w:lineRule="auto"/>
      <w:ind w:left="160" w:hanging="140"/>
      <w:jc w:val="both"/>
    </w:pPr>
    <w:rPr>
      <w:rFonts w:ascii="Arial" w:eastAsia="Times New Roman" w:hAnsi="Arial" w:cs="Times New Roman"/>
      <w:snapToGrid w:val="0"/>
      <w:sz w:val="20"/>
      <w:szCs w:val="20"/>
      <w:lang w:eastAsia="ru-RU"/>
    </w:rPr>
  </w:style>
  <w:style w:type="paragraph" w:customStyle="1" w:styleId="14">
    <w:name w:val="Основной текст1"/>
    <w:basedOn w:val="13"/>
    <w:rsid w:val="00751F78"/>
    <w:pPr>
      <w:widowControl/>
      <w:suppressAutoHyphens/>
      <w:ind w:left="0" w:firstLine="0"/>
    </w:pPr>
    <w:rPr>
      <w:rFonts w:ascii="Times New Roman" w:hAnsi="Times New Roman"/>
      <w:snapToGrid/>
      <w:sz w:val="24"/>
    </w:rPr>
  </w:style>
  <w:style w:type="table" w:styleId="af8">
    <w:name w:val="Table Grid"/>
    <w:basedOn w:val="a1"/>
    <w:uiPriority w:val="59"/>
    <w:rsid w:val="00751F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26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10B2-B492-4011-9CF4-0A98B5BB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47653</Words>
  <Characters>271625</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Г. Кожухарь</dc:creator>
  <cp:keywords/>
  <dc:description/>
  <cp:lastModifiedBy>Алина И. Вискун</cp:lastModifiedBy>
  <cp:revision>4</cp:revision>
  <dcterms:created xsi:type="dcterms:W3CDTF">2022-11-16T12:24:00Z</dcterms:created>
  <dcterms:modified xsi:type="dcterms:W3CDTF">2022-12-09T10:01:00Z</dcterms:modified>
</cp:coreProperties>
</file>